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F2" w:rsidRDefault="00A273F2" w:rsidP="00A273F2">
      <w:pPr>
        <w:pStyle w:val="Ttulo1"/>
        <w:spacing w:before="203"/>
      </w:pPr>
      <w:r>
        <w:t>Objetivos del Manual de Organización</w:t>
      </w:r>
    </w:p>
    <w:p w:rsidR="00A273F2" w:rsidRPr="0021241A" w:rsidRDefault="00A273F2" w:rsidP="00A273F2">
      <w:pPr>
        <w:spacing w:before="1"/>
        <w:ind w:left="221" w:right="132"/>
        <w:jc w:val="both"/>
      </w:pPr>
      <w:r>
        <w:t xml:space="preserve">Este documento normativo-informativo, busca presentar una visión de la Organización, la estructura de las dependencias del </w:t>
      </w:r>
      <w:r w:rsidRPr="0021241A">
        <w:t>Ayunt</w:t>
      </w:r>
      <w:r w:rsidR="006351DC" w:rsidRPr="0021241A">
        <w:t>amiento Constitucional de Cabo Corrientes</w:t>
      </w:r>
      <w:r w:rsidRPr="0021241A">
        <w:t>, Jalisco.</w:t>
      </w:r>
    </w:p>
    <w:p w:rsidR="00A273F2" w:rsidRDefault="00A273F2" w:rsidP="00A273F2">
      <w:pPr>
        <w:pStyle w:val="Textoindependiente"/>
        <w:ind w:left="221" w:right="134"/>
        <w:jc w:val="both"/>
      </w:pPr>
      <w:r>
        <w:t>Identificar las áreas de responsabilidad y competencia de cada unidad, orientadas a la consecución de los objetivos del Ayuntamiento; evitar la duplicidad de funciones, que conlleva al uso indebido de recursos.</w:t>
      </w:r>
    </w:p>
    <w:p w:rsidR="00A273F2" w:rsidRDefault="00A273F2" w:rsidP="00A273F2">
      <w:pPr>
        <w:pStyle w:val="Textoindependiente"/>
        <w:ind w:left="221" w:right="135"/>
        <w:jc w:val="both"/>
      </w:pPr>
      <w:r>
        <w:t>Ser un medio de información, comunicación y difusión para los colaboradores que se incorporan a la gestión pública.</w:t>
      </w:r>
    </w:p>
    <w:p w:rsidR="00DC6F1B" w:rsidRDefault="006351DC" w:rsidP="00A273F2">
      <w:bookmarkStart w:id="0" w:name="Marco_Normativo_o_fundamento_legal"/>
      <w:bookmarkStart w:id="1" w:name="_bookmark2"/>
      <w:bookmarkEnd w:id="0"/>
      <w:bookmarkEnd w:id="1"/>
      <w:r>
        <w:t xml:space="preserve">   </w:t>
      </w:r>
      <w:r w:rsidR="00A273F2">
        <w:t>Ser un instrumento que permita la valoración del desempeño de la gestión</w:t>
      </w:r>
    </w:p>
    <w:p w:rsidR="000C0A4F" w:rsidRDefault="000C0A4F" w:rsidP="00A273F2"/>
    <w:p w:rsidR="0021241A" w:rsidRDefault="0021241A" w:rsidP="0021241A">
      <w:pPr>
        <w:pStyle w:val="Ttulo1"/>
        <w:spacing w:before="204" w:line="368" w:lineRule="exact"/>
      </w:pPr>
      <w:r>
        <w:t>Marco Normativo o fundamento legal</w:t>
      </w:r>
    </w:p>
    <w:p w:rsidR="0021241A" w:rsidRDefault="0021241A" w:rsidP="0021241A">
      <w:pPr>
        <w:pStyle w:val="Textoindependiente"/>
        <w:ind w:left="221" w:right="2669"/>
      </w:pPr>
      <w:r>
        <w:t>Constitución Política de los Estados Unidos Mexicanos, (Artículo 115). Constitución Política del Estado Libre y Soberano de Jalisco.</w:t>
      </w:r>
    </w:p>
    <w:p w:rsidR="0021241A" w:rsidRDefault="0021241A" w:rsidP="0021241A">
      <w:pPr>
        <w:pStyle w:val="Textoindependiente"/>
        <w:spacing w:before="1"/>
        <w:ind w:left="221" w:right="1971"/>
      </w:pPr>
      <w:r>
        <w:t>Ley de Responsabilidades Políticas y Administrativas del Estado de Jalisco. Ley del Gobierno y la Administración Pública Municipal del Estado de Jalisco.</w:t>
      </w:r>
    </w:p>
    <w:p w:rsidR="0021241A" w:rsidRDefault="0021241A" w:rsidP="0021241A">
      <w:pPr>
        <w:ind w:left="221" w:firstLine="19"/>
      </w:pPr>
      <w:r>
        <w:t xml:space="preserve">Reglamento del Gobierno y la Administración Pública del Ayuntamiento Constitucional </w:t>
      </w:r>
      <w:r>
        <w:t xml:space="preserve">    </w:t>
      </w:r>
      <w:r>
        <w:t>de</w:t>
      </w:r>
      <w:r>
        <w:t xml:space="preserve"> Cabo corrientes.</w:t>
      </w:r>
    </w:p>
    <w:p w:rsidR="000C0A4F" w:rsidRDefault="000C0A4F" w:rsidP="0021241A">
      <w:pPr>
        <w:ind w:left="221" w:firstLine="19"/>
      </w:pPr>
      <w:bookmarkStart w:id="2" w:name="_GoBack"/>
      <w:bookmarkEnd w:id="2"/>
    </w:p>
    <w:p w:rsidR="00A273F2" w:rsidRDefault="00A273F2" w:rsidP="00A273F2">
      <w:pPr>
        <w:pStyle w:val="Ttulo1"/>
        <w:spacing w:before="194"/>
      </w:pPr>
      <w:r>
        <w:t>Misión</w:t>
      </w:r>
    </w:p>
    <w:p w:rsidR="00A273F2" w:rsidRDefault="00A273F2" w:rsidP="00A273F2">
      <w:pPr>
        <w:pStyle w:val="Textoindependiente"/>
        <w:spacing w:before="1"/>
        <w:ind w:left="221" w:right="131"/>
        <w:jc w:val="both"/>
      </w:pPr>
      <w:r>
        <w:t>Ser un Gobierno eficiente, próspero, incluyente e innovador, ejemplo de desarrollo regional, cercano a las necesidades sociales, generados de condiciones y oportunidades propicias para el desarrollo económico y equitativo del municipio garante de los derechos ciudadanos y promotor de sistemas eficientes encaminados a ofrecer mejores estándares de vida a sus habitantes. Un municipio que impulsa el crecimiento urbano, ordenado, sustentable y sostenible, que promueve el desarrollo integral de la sociedad fortaleciendo a su identidad participativa, su</w:t>
      </w:r>
      <w:bookmarkStart w:id="3" w:name="_bookmark7"/>
      <w:bookmarkEnd w:id="3"/>
      <w:r>
        <w:t xml:space="preserve"> patrimonio cultural y cohesión social para sus habitantes y generaciones</w:t>
      </w:r>
      <w:r>
        <w:rPr>
          <w:spacing w:val="-8"/>
        </w:rPr>
        <w:t xml:space="preserve"> </w:t>
      </w:r>
      <w:r>
        <w:t>futuras.</w:t>
      </w:r>
    </w:p>
    <w:p w:rsidR="00A273F2" w:rsidRDefault="00A273F2" w:rsidP="00A273F2">
      <w:pPr>
        <w:pStyle w:val="Textoindependiente"/>
        <w:rPr>
          <w:sz w:val="24"/>
        </w:rPr>
      </w:pPr>
    </w:p>
    <w:p w:rsidR="00A273F2" w:rsidRDefault="00A273F2" w:rsidP="00A273F2">
      <w:pPr>
        <w:pStyle w:val="Ttulo1"/>
        <w:spacing w:before="204"/>
      </w:pPr>
      <w:r>
        <w:t>Visión</w:t>
      </w:r>
    </w:p>
    <w:p w:rsidR="00A273F2" w:rsidRDefault="00460862" w:rsidP="00A273F2">
      <w:pPr>
        <w:pStyle w:val="Textoindependiente"/>
        <w:spacing w:before="2"/>
        <w:ind w:left="221" w:right="133"/>
        <w:jc w:val="both"/>
      </w:pPr>
      <w:proofErr w:type="gramStart"/>
      <w:r>
        <w:t>el</w:t>
      </w:r>
      <w:proofErr w:type="gramEnd"/>
      <w:r>
        <w:t xml:space="preserve"> municipio de </w:t>
      </w:r>
      <w:r w:rsidR="006351DC">
        <w:t>Cabo</w:t>
      </w:r>
      <w:r>
        <w:t xml:space="preserve"> Corrientes adquiere una identidad propia</w:t>
      </w:r>
      <w:r w:rsidR="006351DC">
        <w:t xml:space="preserve"> </w:t>
      </w:r>
      <w:r>
        <w:t xml:space="preserve"> y desarrollado</w:t>
      </w:r>
      <w:r w:rsidR="00A273F2">
        <w:t>, con un gobierno eficiente, incluyente, sustentable, innovador y sostenible, respetuoso de sus tradiciones e identidad cult</w:t>
      </w:r>
      <w:r>
        <w:t xml:space="preserve">ural, que brinda </w:t>
      </w:r>
      <w:r w:rsidR="00A273F2">
        <w:t>a la</w:t>
      </w:r>
      <w:r>
        <w:t xml:space="preserve"> ciudadanía seguridad,</w:t>
      </w:r>
      <w:r w:rsidR="00A273F2">
        <w:t xml:space="preserve"> mediante la participación y progreso de sus habitante</w:t>
      </w:r>
      <w:r>
        <w:t>s apegados a una cultura de armonía</w:t>
      </w:r>
      <w:r w:rsidR="00A273F2">
        <w:t>.</w:t>
      </w:r>
    </w:p>
    <w:p w:rsidR="00A273F2" w:rsidRDefault="00A273F2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Default="00EA5620" w:rsidP="00A273F2">
      <w:pPr>
        <w:pStyle w:val="Textoindependiente"/>
        <w:rPr>
          <w:sz w:val="20"/>
        </w:rPr>
      </w:pPr>
    </w:p>
    <w:p w:rsidR="00EA5620" w:rsidRPr="00EA5620" w:rsidRDefault="000C0A4F" w:rsidP="00EA5620">
      <w:pPr>
        <w:pStyle w:val="Textoindependien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ESTRUCTURA ORGANICA</w:t>
      </w:r>
    </w:p>
    <w:p w:rsidR="00AA500D" w:rsidRDefault="00EA5620" w:rsidP="00A273F2">
      <w:pPr>
        <w:pStyle w:val="Textoindependiente"/>
        <w:rPr>
          <w:sz w:val="2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9B71E60" wp14:editId="01154B2E">
            <wp:simplePos x="0" y="0"/>
            <wp:positionH relativeFrom="column">
              <wp:posOffset>-209550</wp:posOffset>
            </wp:positionH>
            <wp:positionV relativeFrom="paragraph">
              <wp:posOffset>132715</wp:posOffset>
            </wp:positionV>
            <wp:extent cx="5715000" cy="6134100"/>
            <wp:effectExtent l="0" t="0" r="5715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EE1C12" w:rsidP="00EE1C12">
      <w:pPr>
        <w:pStyle w:val="Textoindependiente"/>
        <w:tabs>
          <w:tab w:val="left" w:pos="1905"/>
        </w:tabs>
        <w:rPr>
          <w:sz w:val="20"/>
        </w:rPr>
      </w:pPr>
      <w:r>
        <w:rPr>
          <w:sz w:val="20"/>
        </w:rPr>
        <w:tab/>
      </w: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65252" w:rsidP="00A65252">
      <w:pPr>
        <w:pStyle w:val="Textoindependiente"/>
        <w:tabs>
          <w:tab w:val="left" w:pos="10710"/>
        </w:tabs>
        <w:rPr>
          <w:sz w:val="20"/>
        </w:rPr>
      </w:pPr>
      <w:r>
        <w:rPr>
          <w:sz w:val="20"/>
        </w:rPr>
        <w:tab/>
      </w:r>
    </w:p>
    <w:p w:rsidR="00AA500D" w:rsidRPr="00A65252" w:rsidRDefault="00A65252" w:rsidP="00A65252">
      <w:pPr>
        <w:pStyle w:val="Textoindependiente"/>
        <w:tabs>
          <w:tab w:val="left" w:pos="10710"/>
          <w:tab w:val="left" w:pos="11415"/>
        </w:tabs>
        <w:rPr>
          <w:rFonts w:asciiTheme="majorHAnsi" w:hAnsiTheme="majorHAnsi" w:cstheme="majorHAnsi"/>
          <w:b/>
          <w:sz w:val="20"/>
        </w:rPr>
      </w:pPr>
      <w:r>
        <w:rPr>
          <w:sz w:val="20"/>
        </w:rPr>
        <w:tab/>
      </w: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Pr="00A65252" w:rsidRDefault="00A65252" w:rsidP="00A65252">
      <w:pPr>
        <w:pStyle w:val="Textoindependiente"/>
        <w:tabs>
          <w:tab w:val="left" w:pos="12300"/>
        </w:tabs>
        <w:rPr>
          <w:rFonts w:asciiTheme="majorHAnsi" w:hAnsiTheme="majorHAnsi" w:cstheme="majorHAnsi"/>
          <w:sz w:val="16"/>
          <w:szCs w:val="16"/>
        </w:rPr>
      </w:pPr>
      <w:r>
        <w:rPr>
          <w:sz w:val="20"/>
        </w:rPr>
        <w:tab/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:rsidR="00A65252" w:rsidRPr="00A65252" w:rsidRDefault="00A65252" w:rsidP="00A65252">
      <w:pPr>
        <w:pStyle w:val="Textoindependiente"/>
        <w:tabs>
          <w:tab w:val="left" w:pos="12300"/>
        </w:tabs>
        <w:rPr>
          <w:rFonts w:asciiTheme="majorHAnsi" w:hAnsiTheme="majorHAnsi" w:cstheme="majorHAnsi"/>
          <w:sz w:val="18"/>
          <w:szCs w:val="18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A500D">
      <w:pPr>
        <w:pStyle w:val="Textoindependiente"/>
        <w:tabs>
          <w:tab w:val="left" w:pos="2955"/>
        </w:tabs>
        <w:rPr>
          <w:sz w:val="20"/>
        </w:rPr>
      </w:pPr>
      <w:r>
        <w:rPr>
          <w:sz w:val="20"/>
        </w:rPr>
        <w:tab/>
      </w: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A65252" w:rsidRDefault="00A65252" w:rsidP="00A273F2">
      <w:pPr>
        <w:pStyle w:val="Textoindependiente"/>
        <w:rPr>
          <w:sz w:val="20"/>
        </w:rPr>
      </w:pPr>
    </w:p>
    <w:p w:rsidR="00AA500D" w:rsidRDefault="00AA500D" w:rsidP="00A273F2">
      <w:pPr>
        <w:pStyle w:val="Textoindependiente"/>
        <w:rPr>
          <w:sz w:val="20"/>
        </w:rPr>
      </w:pPr>
    </w:p>
    <w:p w:rsidR="00EA5620" w:rsidRDefault="00EA5620" w:rsidP="00A273F2">
      <w:pPr>
        <w:spacing w:before="198" w:line="276" w:lineRule="exact"/>
        <w:ind w:left="221"/>
        <w:rPr>
          <w:b/>
          <w:i/>
          <w:sz w:val="24"/>
        </w:rPr>
      </w:pPr>
    </w:p>
    <w:p w:rsidR="00EA5620" w:rsidRDefault="00EA5620" w:rsidP="00A273F2">
      <w:pPr>
        <w:spacing w:before="198" w:line="276" w:lineRule="exact"/>
        <w:ind w:left="221"/>
        <w:rPr>
          <w:b/>
          <w:i/>
          <w:sz w:val="24"/>
        </w:rPr>
      </w:pPr>
    </w:p>
    <w:p w:rsidR="00EA5620" w:rsidRDefault="00EA5620" w:rsidP="00A273F2">
      <w:pPr>
        <w:spacing w:before="198" w:line="276" w:lineRule="exact"/>
        <w:ind w:left="221"/>
        <w:rPr>
          <w:b/>
          <w:i/>
          <w:sz w:val="24"/>
        </w:rPr>
      </w:pPr>
    </w:p>
    <w:p w:rsidR="00EA5620" w:rsidRDefault="00EA5620" w:rsidP="00A273F2">
      <w:pPr>
        <w:spacing w:before="198" w:line="276" w:lineRule="exact"/>
        <w:ind w:left="221"/>
        <w:rPr>
          <w:b/>
          <w:i/>
          <w:sz w:val="24"/>
        </w:rPr>
      </w:pPr>
    </w:p>
    <w:p w:rsidR="0021241A" w:rsidRPr="002E31B3" w:rsidRDefault="0021241A" w:rsidP="0021241A">
      <w:pPr>
        <w:jc w:val="both"/>
      </w:pPr>
    </w:p>
    <w:p w:rsidR="0021241A" w:rsidRPr="00510591" w:rsidRDefault="000C0A4F" w:rsidP="0021241A">
      <w:pPr>
        <w:jc w:val="center"/>
        <w:rPr>
          <w:b/>
          <w:sz w:val="24"/>
        </w:rPr>
      </w:pPr>
      <w:r>
        <w:rPr>
          <w:b/>
          <w:sz w:val="24"/>
        </w:rPr>
        <w:t xml:space="preserve">DIRECCION DE </w:t>
      </w:r>
      <w:r w:rsidR="0021241A" w:rsidRPr="00510591">
        <w:rPr>
          <w:b/>
          <w:sz w:val="24"/>
        </w:rPr>
        <w:t>SERVICIOS PUBLICOS MUNICIPALES</w:t>
      </w:r>
    </w:p>
    <w:p w:rsidR="0021241A" w:rsidRPr="0013740F" w:rsidRDefault="0021241A" w:rsidP="0021241A">
      <w:pPr>
        <w:spacing w:after="362"/>
        <w:rPr>
          <w:rFonts w:ascii="Calibri" w:eastAsia="Calibri" w:hAnsi="Calibri" w:cs="Calibri"/>
          <w:color w:val="000000"/>
          <w:sz w:val="24"/>
          <w:lang w:val="es-MX" w:eastAsia="es-MX"/>
        </w:rPr>
      </w:pPr>
      <w:r w:rsidRPr="0013740F">
        <w:rPr>
          <w:rFonts w:ascii="Calibri" w:eastAsia="Calibri" w:hAnsi="Calibri" w:cs="Calibri"/>
          <w:b/>
          <w:color w:val="000000"/>
          <w:sz w:val="24"/>
          <w:lang w:val="es-MX" w:eastAsia="es-MX"/>
        </w:rPr>
        <w:t xml:space="preserve">  </w:t>
      </w:r>
    </w:p>
    <w:p w:rsidR="0021241A" w:rsidRPr="0013740F" w:rsidRDefault="0021241A" w:rsidP="0021241A">
      <w:pPr>
        <w:spacing w:after="360" w:line="287" w:lineRule="auto"/>
        <w:ind w:left="10" w:right="-15" w:hanging="10"/>
        <w:jc w:val="both"/>
        <w:rPr>
          <w:rFonts w:eastAsia="Calibri"/>
          <w:color w:val="000000"/>
          <w:lang w:val="es-MX" w:eastAsia="es-MX"/>
        </w:rPr>
      </w:pPr>
      <w:r w:rsidRPr="0013740F">
        <w:rPr>
          <w:rFonts w:eastAsia="Calibri"/>
          <w:color w:val="000000"/>
          <w:lang w:val="es-MX" w:eastAsia="es-MX"/>
        </w:rPr>
        <w:t xml:space="preserve">La   Dirección   de   Servicios   Públicos   Municipales   es   la   unidad   básica   de   la   estructura  funcional  de  la  Administración  Pública  encargada  de  ejecutar   la  cobertura  de  los  Servicios,   cumpliendo   responsablemente   las   obligaciones   y   facultades   de   manera  uniforme   y   continua   ante   situaciones   de   emergencia,   ordinaria,      prioritaria   y/o  administrativas  de  acuerdo  a  los  lineamientos  señalados  por  la  Dirección  y  la  Autoridad  competente.  </w:t>
      </w:r>
    </w:p>
    <w:p w:rsidR="0021241A" w:rsidRPr="0013740F" w:rsidRDefault="0021241A" w:rsidP="0021241A">
      <w:pPr>
        <w:spacing w:after="367"/>
        <w:rPr>
          <w:rFonts w:eastAsia="Calibri"/>
          <w:color w:val="000000"/>
          <w:lang w:val="es-MX" w:eastAsia="es-MX"/>
        </w:rPr>
      </w:pPr>
      <w:r w:rsidRPr="0013740F">
        <w:rPr>
          <w:rFonts w:eastAsia="Calibri"/>
          <w:color w:val="000000"/>
          <w:lang w:val="es-MX" w:eastAsia="es-MX"/>
        </w:rPr>
        <w:t xml:space="preserve">    </w:t>
      </w:r>
      <w:r w:rsidRPr="0013740F">
        <w:rPr>
          <w:rFonts w:eastAsia="Calibri"/>
          <w:b/>
          <w:color w:val="000000"/>
          <w:u w:color="000000"/>
          <w:lang w:val="es-MX" w:eastAsia="es-MX"/>
        </w:rPr>
        <w:t xml:space="preserve"> </w:t>
      </w:r>
    </w:p>
    <w:p w:rsidR="0021241A" w:rsidRPr="0021241A" w:rsidRDefault="0021241A" w:rsidP="0021241A">
      <w:pPr>
        <w:keepNext/>
        <w:keepLines/>
        <w:spacing w:after="288" w:line="246" w:lineRule="auto"/>
        <w:ind w:left="-5" w:right="-15" w:hanging="10"/>
        <w:outlineLvl w:val="1"/>
        <w:rPr>
          <w:rFonts w:eastAsia="Calibri"/>
          <w:b/>
          <w:color w:val="000000"/>
          <w:u w:color="000000"/>
          <w:lang w:val="es-MX" w:eastAsia="es-MX"/>
        </w:rPr>
      </w:pPr>
      <w:r w:rsidRPr="0021241A">
        <w:rPr>
          <w:rFonts w:eastAsia="Calibri"/>
          <w:b/>
          <w:color w:val="000000"/>
          <w:u w:color="000000"/>
          <w:lang w:val="es-MX" w:eastAsia="es-MX"/>
        </w:rPr>
        <w:t xml:space="preserve">OBJETIVO GENERAL  </w:t>
      </w:r>
    </w:p>
    <w:p w:rsidR="0021241A" w:rsidRPr="0013740F" w:rsidRDefault="0021241A" w:rsidP="0021241A">
      <w:pPr>
        <w:spacing w:after="283" w:line="287" w:lineRule="auto"/>
        <w:ind w:left="10" w:right="-15" w:hanging="10"/>
        <w:jc w:val="both"/>
        <w:rPr>
          <w:rFonts w:eastAsia="Calibri"/>
          <w:color w:val="000000"/>
          <w:lang w:val="es-MX" w:eastAsia="es-MX"/>
        </w:rPr>
      </w:pPr>
      <w:r w:rsidRPr="0013740F">
        <w:rPr>
          <w:rFonts w:eastAsia="Calibri"/>
          <w:color w:val="000000"/>
          <w:lang w:val="es-MX" w:eastAsia="es-MX"/>
        </w:rPr>
        <w:t>El  objetivo  General  de  esta  Dirección  es  satisfacer  las  necesidades  básicas  del  Municipio  coordinando  y  organizando  los  diferentes  departamentos  que  la  conforman,  otorgando  Servicios   de   calidad   de   manera   uniforme   y   continua,   dando   una   pronta   solución   a   los  difere</w:t>
      </w:r>
      <w:r>
        <w:rPr>
          <w:rFonts w:eastAsia="Calibri"/>
          <w:color w:val="000000"/>
          <w:lang w:val="es-MX" w:eastAsia="es-MX"/>
        </w:rPr>
        <w:t>ntes   problemas   de servicios básicos</w:t>
      </w:r>
      <w:r w:rsidRPr="0013740F">
        <w:rPr>
          <w:rFonts w:eastAsia="Calibri"/>
          <w:color w:val="000000"/>
          <w:lang w:val="es-MX" w:eastAsia="es-MX"/>
        </w:rPr>
        <w:t xml:space="preserve">  que   se   presenten   en   el   transcurso</w:t>
      </w:r>
      <w:r>
        <w:rPr>
          <w:rFonts w:eastAsia="Calibri"/>
          <w:color w:val="000000"/>
          <w:lang w:val="es-MX" w:eastAsia="es-MX"/>
        </w:rPr>
        <w:t xml:space="preserve">   de   la  administración.</w:t>
      </w:r>
    </w:p>
    <w:p w:rsidR="00EA5620" w:rsidRDefault="00EA5620" w:rsidP="00A273F2">
      <w:pPr>
        <w:spacing w:before="198" w:line="276" w:lineRule="exact"/>
        <w:ind w:left="221"/>
        <w:rPr>
          <w:b/>
          <w:i/>
          <w:sz w:val="24"/>
        </w:rPr>
      </w:pPr>
    </w:p>
    <w:p w:rsidR="00EA5620" w:rsidRDefault="00EA5620" w:rsidP="00A273F2">
      <w:pPr>
        <w:spacing w:before="198" w:line="276" w:lineRule="exact"/>
        <w:ind w:left="221"/>
        <w:rPr>
          <w:b/>
          <w:i/>
          <w:sz w:val="24"/>
        </w:rPr>
      </w:pPr>
    </w:p>
    <w:p w:rsidR="00EA5620" w:rsidRDefault="00EA5620" w:rsidP="00A273F2">
      <w:pPr>
        <w:spacing w:before="198" w:line="276" w:lineRule="exact"/>
        <w:ind w:left="221"/>
        <w:rPr>
          <w:b/>
          <w:i/>
          <w:sz w:val="24"/>
        </w:rPr>
      </w:pPr>
    </w:p>
    <w:p w:rsidR="00EA5620" w:rsidRDefault="00EA5620" w:rsidP="00A273F2">
      <w:pPr>
        <w:spacing w:before="198" w:line="276" w:lineRule="exact"/>
        <w:ind w:left="221"/>
        <w:rPr>
          <w:b/>
          <w:i/>
          <w:sz w:val="24"/>
        </w:rPr>
      </w:pPr>
    </w:p>
    <w:p w:rsidR="00A273F2" w:rsidRPr="0021241A" w:rsidRDefault="00A273F2" w:rsidP="00A273F2">
      <w:pPr>
        <w:spacing w:before="198" w:line="276" w:lineRule="exact"/>
        <w:ind w:left="221"/>
        <w:rPr>
          <w:b/>
          <w:sz w:val="24"/>
        </w:rPr>
      </w:pPr>
      <w:r w:rsidRPr="0021241A">
        <w:rPr>
          <w:b/>
          <w:sz w:val="24"/>
        </w:rPr>
        <w:t>Jefatura de Aseo Público</w:t>
      </w:r>
    </w:p>
    <w:p w:rsidR="00A273F2" w:rsidRDefault="00A273F2" w:rsidP="00A273F2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right="133"/>
        <w:jc w:val="left"/>
        <w:rPr>
          <w:rFonts w:ascii="Symbol" w:hAnsi="Symbol"/>
        </w:rPr>
      </w:pPr>
      <w:r>
        <w:t>Ejecutar la recolección y disposición final de los residuos sólidos que se generen en el municipio;</w:t>
      </w:r>
    </w:p>
    <w:p w:rsidR="00A273F2" w:rsidRDefault="00A273F2" w:rsidP="00A273F2">
      <w:pPr>
        <w:pStyle w:val="Prrafodelista"/>
        <w:numPr>
          <w:ilvl w:val="0"/>
          <w:numId w:val="1"/>
        </w:numPr>
        <w:tabs>
          <w:tab w:val="left" w:pos="578"/>
          <w:tab w:val="left" w:pos="579"/>
        </w:tabs>
        <w:ind w:right="131"/>
        <w:jc w:val="left"/>
        <w:rPr>
          <w:rFonts w:ascii="Symbol" w:hAnsi="Symbol"/>
        </w:rPr>
      </w:pPr>
      <w:r>
        <w:t>Diseñar, organiza y ejecuta los diversos programas municipales para atender la prestación del servicio del aseo</w:t>
      </w:r>
      <w:r>
        <w:rPr>
          <w:spacing w:val="-10"/>
        </w:rPr>
        <w:t xml:space="preserve"> </w:t>
      </w:r>
      <w:r>
        <w:t>público;</w:t>
      </w:r>
    </w:p>
    <w:p w:rsidR="00A273F2" w:rsidRDefault="00A273F2" w:rsidP="00A273F2">
      <w:pPr>
        <w:pStyle w:val="Textoindependiente"/>
        <w:rPr>
          <w:sz w:val="20"/>
        </w:rPr>
      </w:pPr>
    </w:p>
    <w:p w:rsidR="00A273F2" w:rsidRDefault="00A273F2" w:rsidP="00A273F2">
      <w:pPr>
        <w:pStyle w:val="Prrafodelista"/>
        <w:numPr>
          <w:ilvl w:val="0"/>
          <w:numId w:val="1"/>
        </w:numPr>
        <w:tabs>
          <w:tab w:val="left" w:pos="580"/>
        </w:tabs>
        <w:spacing w:before="102" w:line="237" w:lineRule="auto"/>
        <w:ind w:right="132"/>
        <w:rPr>
          <w:rFonts w:ascii="Symbol" w:hAnsi="Symbol"/>
        </w:rPr>
      </w:pPr>
      <w:r>
        <w:t>Atender las quejas que presente la ciudadanía en materia de recolección y disposición final de residuos sólidos y dictar las medidas necesarias para que se</w:t>
      </w:r>
      <w:r>
        <w:rPr>
          <w:spacing w:val="-30"/>
        </w:rPr>
        <w:t xml:space="preserve"> </w:t>
      </w:r>
      <w:r>
        <w:t>resuelvan;</w:t>
      </w:r>
    </w:p>
    <w:p w:rsidR="00A273F2" w:rsidRDefault="00A273F2" w:rsidP="00A273F2">
      <w:pPr>
        <w:pStyle w:val="Prrafodelista"/>
        <w:numPr>
          <w:ilvl w:val="0"/>
          <w:numId w:val="1"/>
        </w:numPr>
        <w:tabs>
          <w:tab w:val="left" w:pos="580"/>
        </w:tabs>
        <w:spacing w:before="1"/>
        <w:ind w:right="133"/>
        <w:rPr>
          <w:rFonts w:ascii="Symbol" w:hAnsi="Symbol"/>
        </w:rPr>
      </w:pPr>
      <w:r>
        <w:t>Ejercer las acciones que se determinen para al servicio municipal de aseo público por la autoridad municipal</w:t>
      </w:r>
      <w:r>
        <w:rPr>
          <w:spacing w:val="-12"/>
        </w:rPr>
        <w:t xml:space="preserve"> </w:t>
      </w:r>
      <w:r>
        <w:t>competente;</w:t>
      </w:r>
    </w:p>
    <w:p w:rsidR="00A273F2" w:rsidRDefault="00A273F2" w:rsidP="00A273F2">
      <w:pPr>
        <w:pStyle w:val="Prrafodelista"/>
        <w:numPr>
          <w:ilvl w:val="0"/>
          <w:numId w:val="1"/>
        </w:numPr>
        <w:tabs>
          <w:tab w:val="left" w:pos="580"/>
        </w:tabs>
        <w:ind w:right="131"/>
        <w:rPr>
          <w:rFonts w:ascii="Symbol" w:hAnsi="Symbol"/>
        </w:rPr>
      </w:pPr>
      <w:r>
        <w:t>Desarrollar actividades de limpieza y saneamiento de calles, espacios públicos, pasos a desnivel, túneles vehiculares y áreas</w:t>
      </w:r>
      <w:r>
        <w:rPr>
          <w:spacing w:val="-12"/>
        </w:rPr>
        <w:t xml:space="preserve"> </w:t>
      </w:r>
      <w:r>
        <w:t>verdes;</w:t>
      </w:r>
    </w:p>
    <w:p w:rsidR="00A273F2" w:rsidRDefault="00A273F2" w:rsidP="00A273F2">
      <w:pPr>
        <w:pStyle w:val="Prrafodelista"/>
        <w:numPr>
          <w:ilvl w:val="0"/>
          <w:numId w:val="1"/>
        </w:numPr>
        <w:tabs>
          <w:tab w:val="left" w:pos="580"/>
        </w:tabs>
        <w:ind w:right="132"/>
        <w:rPr>
          <w:rFonts w:ascii="Symbol" w:hAnsi="Symbol"/>
        </w:rPr>
      </w:pPr>
      <w:r>
        <w:lastRenderedPageBreak/>
        <w:t>Coadyuvar en la recolección de los desechos y desperdicios que se generen en los tianguis y mercados que existen en nuestro municipio, en los términos de las disposiciones reglamentarias</w:t>
      </w:r>
      <w:r>
        <w:rPr>
          <w:spacing w:val="-13"/>
        </w:rPr>
        <w:t xml:space="preserve"> </w:t>
      </w:r>
      <w:r>
        <w:t>aplicables;</w:t>
      </w:r>
    </w:p>
    <w:p w:rsidR="00A273F2" w:rsidRDefault="00A273F2" w:rsidP="00A273F2">
      <w:pPr>
        <w:pStyle w:val="Prrafodelista"/>
        <w:numPr>
          <w:ilvl w:val="0"/>
          <w:numId w:val="1"/>
        </w:numPr>
        <w:tabs>
          <w:tab w:val="left" w:pos="580"/>
        </w:tabs>
        <w:ind w:right="131"/>
        <w:rPr>
          <w:rFonts w:ascii="Symbol" w:hAnsi="Symbol"/>
        </w:rPr>
      </w:pPr>
      <w:r>
        <w:t>Implementar los operativos de limpieza en días festivos, manifestaciones y festividades cívicas;</w:t>
      </w:r>
    </w:p>
    <w:p w:rsidR="00A273F2" w:rsidRDefault="00A273F2" w:rsidP="00A273F2">
      <w:pPr>
        <w:pStyle w:val="Prrafodelista"/>
        <w:numPr>
          <w:ilvl w:val="0"/>
          <w:numId w:val="1"/>
        </w:numPr>
        <w:tabs>
          <w:tab w:val="left" w:pos="580"/>
        </w:tabs>
        <w:ind w:right="131"/>
        <w:rPr>
          <w:rFonts w:ascii="Symbol" w:hAnsi="Symbol"/>
        </w:rPr>
      </w:pPr>
      <w:r>
        <w:t>Inspeccion</w:t>
      </w:r>
      <w:r w:rsidR="00460862">
        <w:t xml:space="preserve">ar que las empresas </w:t>
      </w:r>
      <w:r>
        <w:t>cumplan con las obligaciones que se les hayan establecido en los</w:t>
      </w:r>
      <w:r w:rsidR="00460862">
        <w:t xml:space="preserve"> permisos</w:t>
      </w:r>
      <w:r>
        <w:t xml:space="preserve"> en materia de aseo público celebrados con el Ayuntamiento, así como las relativas al manejo de</w:t>
      </w:r>
      <w:r w:rsidR="00460862">
        <w:t xml:space="preserve"> residuos sólidos domiciliarios.</w:t>
      </w:r>
    </w:p>
    <w:p w:rsidR="00A273F2" w:rsidRDefault="00A273F2" w:rsidP="00A273F2">
      <w:pPr>
        <w:pStyle w:val="Prrafodelista"/>
        <w:numPr>
          <w:ilvl w:val="0"/>
          <w:numId w:val="1"/>
        </w:numPr>
        <w:tabs>
          <w:tab w:val="left" w:pos="580"/>
        </w:tabs>
        <w:spacing w:line="268" w:lineRule="exact"/>
        <w:ind w:hanging="359"/>
        <w:rPr>
          <w:rFonts w:ascii="Symbol" w:hAnsi="Symbol"/>
        </w:rPr>
      </w:pPr>
      <w:bookmarkStart w:id="4" w:name="Jefatura_de_Parques_y_Jardines"/>
      <w:bookmarkStart w:id="5" w:name="_bookmark19"/>
      <w:bookmarkEnd w:id="4"/>
      <w:bookmarkEnd w:id="5"/>
      <w:r>
        <w:t>Las demás previstas en la legislación y la normatividad</w:t>
      </w:r>
      <w:r>
        <w:rPr>
          <w:spacing w:val="-5"/>
        </w:rPr>
        <w:t xml:space="preserve"> </w:t>
      </w:r>
      <w:r>
        <w:t>aplicable.</w:t>
      </w:r>
    </w:p>
    <w:p w:rsidR="00A273F2" w:rsidRDefault="00A273F2" w:rsidP="00A273F2"/>
    <w:p w:rsidR="006351DC" w:rsidRPr="0021241A" w:rsidRDefault="006351DC" w:rsidP="006351DC">
      <w:pPr>
        <w:spacing w:before="193" w:line="276" w:lineRule="exact"/>
        <w:ind w:left="221"/>
        <w:jc w:val="both"/>
        <w:rPr>
          <w:b/>
          <w:sz w:val="24"/>
        </w:rPr>
      </w:pPr>
      <w:r w:rsidRPr="0021241A">
        <w:rPr>
          <w:b/>
          <w:sz w:val="24"/>
        </w:rPr>
        <w:t>Jefatura de Cementerios</w:t>
      </w:r>
    </w:p>
    <w:p w:rsidR="006351DC" w:rsidRDefault="006351DC" w:rsidP="006351DC">
      <w:pPr>
        <w:pStyle w:val="Prrafodelista"/>
        <w:numPr>
          <w:ilvl w:val="0"/>
          <w:numId w:val="2"/>
        </w:numPr>
        <w:tabs>
          <w:tab w:val="left" w:pos="580"/>
        </w:tabs>
        <w:ind w:right="132"/>
        <w:rPr>
          <w:rFonts w:ascii="Symbol" w:hAnsi="Symbol"/>
        </w:rPr>
      </w:pPr>
      <w:r>
        <w:t>Vigila y mantiene el buen funcionamiento, limpieza y operación de los panteones municipales denunciando a las autoridades correspondientes las irregularidades que conozca;</w:t>
      </w:r>
    </w:p>
    <w:p w:rsidR="006351DC" w:rsidRDefault="006351DC" w:rsidP="006351DC">
      <w:pPr>
        <w:pStyle w:val="Prrafodelista"/>
        <w:numPr>
          <w:ilvl w:val="0"/>
          <w:numId w:val="2"/>
        </w:numPr>
        <w:tabs>
          <w:tab w:val="left" w:pos="580"/>
        </w:tabs>
        <w:ind w:right="132"/>
        <w:rPr>
          <w:rFonts w:ascii="Symbol" w:hAnsi="Symbol"/>
        </w:rPr>
      </w:pPr>
      <w:r>
        <w:t>Formula informes mensuales de los servicios que se brindan (inhumaciones y e</w:t>
      </w:r>
      <w:r w:rsidR="00460862">
        <w:t>xhumaciones), en el</w:t>
      </w:r>
      <w:r>
        <w:t xml:space="preserve"> c</w:t>
      </w:r>
      <w:r w:rsidR="00460862">
        <w:t>ementerio municipal</w:t>
      </w:r>
      <w:r>
        <w:t xml:space="preserve"> y </w:t>
      </w:r>
      <w:r w:rsidR="006F6636">
        <w:t>enviar</w:t>
      </w:r>
      <w:r>
        <w:t xml:space="preserve"> a las instancias correspondientes. (Coordinación Gen</w:t>
      </w:r>
      <w:r w:rsidR="006F6636">
        <w:t>eral de Servicios Municipales</w:t>
      </w:r>
      <w:r>
        <w:t>).</w:t>
      </w:r>
    </w:p>
    <w:p w:rsidR="006351DC" w:rsidRDefault="006351DC" w:rsidP="006351DC">
      <w:pPr>
        <w:pStyle w:val="Prrafodelista"/>
        <w:numPr>
          <w:ilvl w:val="0"/>
          <w:numId w:val="2"/>
        </w:numPr>
        <w:tabs>
          <w:tab w:val="left" w:pos="579"/>
        </w:tabs>
        <w:spacing w:line="267" w:lineRule="exact"/>
        <w:ind w:left="578"/>
        <w:rPr>
          <w:rFonts w:ascii="Symbol" w:hAnsi="Symbol"/>
        </w:rPr>
      </w:pPr>
      <w:r>
        <w:t xml:space="preserve">Elabora y aplica un plan para el adecuado funcionamiento </w:t>
      </w:r>
      <w:r w:rsidR="006F6636">
        <w:t>del cementerio</w:t>
      </w:r>
      <w:r w:rsidR="006F6636">
        <w:rPr>
          <w:spacing w:val="-12"/>
        </w:rPr>
        <w:t xml:space="preserve"> </w:t>
      </w:r>
      <w:r w:rsidR="006F6636">
        <w:t>municipal.</w:t>
      </w:r>
    </w:p>
    <w:p w:rsidR="006351DC" w:rsidRDefault="006351DC" w:rsidP="006351DC">
      <w:pPr>
        <w:pStyle w:val="Prrafodelista"/>
        <w:numPr>
          <w:ilvl w:val="0"/>
          <w:numId w:val="2"/>
        </w:numPr>
        <w:tabs>
          <w:tab w:val="left" w:pos="578"/>
          <w:tab w:val="left" w:pos="579"/>
        </w:tabs>
        <w:ind w:left="578" w:right="133"/>
        <w:jc w:val="left"/>
        <w:rPr>
          <w:rFonts w:ascii="Symbol" w:hAnsi="Symbol"/>
        </w:rPr>
      </w:pPr>
      <w:r>
        <w:t>Ejerce estricta supervisión sobre las actividades que se llevan a cabo en los espacios dedicados a la disposición de los restos</w:t>
      </w:r>
      <w:r>
        <w:rPr>
          <w:spacing w:val="-3"/>
        </w:rPr>
        <w:t xml:space="preserve"> </w:t>
      </w:r>
      <w:r>
        <w:t>humanos;</w:t>
      </w:r>
    </w:p>
    <w:p w:rsidR="006351DC" w:rsidRDefault="006351DC" w:rsidP="006351DC">
      <w:r>
        <w:t xml:space="preserve">         </w:t>
      </w:r>
    </w:p>
    <w:p w:rsidR="006351DC" w:rsidRPr="0021241A" w:rsidRDefault="006351DC" w:rsidP="006351DC">
      <w:pPr>
        <w:spacing w:before="199" w:line="276" w:lineRule="exact"/>
        <w:ind w:left="221"/>
        <w:jc w:val="both"/>
        <w:rPr>
          <w:b/>
          <w:sz w:val="24"/>
        </w:rPr>
      </w:pPr>
      <w:r w:rsidRPr="0021241A">
        <w:rPr>
          <w:b/>
          <w:sz w:val="24"/>
        </w:rPr>
        <w:t>Jefatura de Alumbrado Público</w:t>
      </w:r>
    </w:p>
    <w:p w:rsidR="006351DC" w:rsidRDefault="006351DC" w:rsidP="006F6636">
      <w:pPr>
        <w:pStyle w:val="Prrafodelista"/>
        <w:numPr>
          <w:ilvl w:val="0"/>
          <w:numId w:val="7"/>
        </w:numPr>
        <w:tabs>
          <w:tab w:val="left" w:pos="580"/>
        </w:tabs>
        <w:ind w:right="132"/>
        <w:rPr>
          <w:rFonts w:ascii="Symbol" w:hAnsi="Symbol"/>
        </w:rPr>
      </w:pPr>
      <w:r>
        <w:t>Proporcionar mantenimiento preventivo y correctivo a la red de alumbrado público en el municipio;</w:t>
      </w:r>
    </w:p>
    <w:p w:rsidR="006351DC" w:rsidRDefault="006351DC" w:rsidP="006F6636">
      <w:pPr>
        <w:pStyle w:val="Prrafodelista"/>
        <w:numPr>
          <w:ilvl w:val="0"/>
          <w:numId w:val="7"/>
        </w:numPr>
        <w:tabs>
          <w:tab w:val="left" w:pos="579"/>
        </w:tabs>
        <w:ind w:right="131"/>
        <w:rPr>
          <w:rFonts w:ascii="Symbol" w:hAnsi="Symbol"/>
        </w:rPr>
      </w:pPr>
      <w:r>
        <w:t xml:space="preserve">Establecer estrategias de ahorro de energía eléctrica aplicables a circuitos de edificios públicos municipales, así como aquellas medidas que sean necesarias para </w:t>
      </w:r>
      <w:proofErr w:type="spellStart"/>
      <w:r>
        <w:t>eficientizar</w:t>
      </w:r>
      <w:proofErr w:type="spellEnd"/>
      <w:r>
        <w:t xml:space="preserve"> el servicio de alumbrado público en el</w:t>
      </w:r>
      <w:r>
        <w:rPr>
          <w:spacing w:val="-3"/>
        </w:rPr>
        <w:t xml:space="preserve"> </w:t>
      </w:r>
      <w:r>
        <w:t>municipio;</w:t>
      </w:r>
    </w:p>
    <w:p w:rsidR="006351DC" w:rsidRDefault="006351DC" w:rsidP="006F6636">
      <w:pPr>
        <w:pStyle w:val="Prrafodelista"/>
        <w:numPr>
          <w:ilvl w:val="0"/>
          <w:numId w:val="7"/>
        </w:numPr>
        <w:tabs>
          <w:tab w:val="left" w:pos="580"/>
        </w:tabs>
        <w:ind w:right="132"/>
        <w:rPr>
          <w:rFonts w:ascii="Symbol" w:hAnsi="Symbol"/>
        </w:rPr>
      </w:pPr>
      <w:r>
        <w:t>Dar atención a las solicitudes y demandas que en el rubro de alumbrado público presenten al Ayunta</w:t>
      </w:r>
      <w:r w:rsidR="006F6636">
        <w:t xml:space="preserve">miento los ciudadanos </w:t>
      </w:r>
      <w:r>
        <w:t>; así como llevar a cabo las acciones que sean necesarias para satisfacer tales</w:t>
      </w:r>
      <w:r>
        <w:rPr>
          <w:spacing w:val="-7"/>
        </w:rPr>
        <w:t xml:space="preserve"> </w:t>
      </w:r>
      <w:r>
        <w:t>requerimientos;</w:t>
      </w:r>
    </w:p>
    <w:p w:rsidR="006351DC" w:rsidRDefault="006351DC" w:rsidP="006F6636">
      <w:pPr>
        <w:pStyle w:val="Prrafodelista"/>
        <w:numPr>
          <w:ilvl w:val="0"/>
          <w:numId w:val="7"/>
        </w:numPr>
        <w:tabs>
          <w:tab w:val="left" w:pos="579"/>
        </w:tabs>
        <w:spacing w:line="237" w:lineRule="auto"/>
        <w:ind w:right="133"/>
        <w:rPr>
          <w:rFonts w:ascii="Symbol" w:hAnsi="Symbol"/>
        </w:rPr>
      </w:pPr>
      <w:r>
        <w:t>Coadyuvar en la ejecución de obras de infraestructura que sean necesarias para cumplir con las obligaciones que en materia de alumbrado público tiene el</w:t>
      </w:r>
      <w:r>
        <w:rPr>
          <w:spacing w:val="15"/>
        </w:rPr>
        <w:t xml:space="preserve"> </w:t>
      </w:r>
      <w:r>
        <w:t>Ayuntamiento;</w:t>
      </w:r>
    </w:p>
    <w:p w:rsidR="006351DC" w:rsidRPr="006F6636" w:rsidRDefault="006351DC" w:rsidP="006F6636">
      <w:pPr>
        <w:pStyle w:val="Prrafodelista"/>
        <w:numPr>
          <w:ilvl w:val="0"/>
          <w:numId w:val="7"/>
        </w:numPr>
        <w:tabs>
          <w:tab w:val="left" w:pos="579"/>
        </w:tabs>
        <w:ind w:right="132"/>
        <w:rPr>
          <w:rFonts w:ascii="Symbol" w:hAnsi="Symbol"/>
        </w:rPr>
      </w:pPr>
      <w:r>
        <w:t>Verificar la correcta aplicación de la normatividad vigente en sistemas de alumbrado público promovidos por desarrolladores y</w:t>
      </w:r>
      <w:r>
        <w:rPr>
          <w:spacing w:val="-39"/>
        </w:rPr>
        <w:t xml:space="preserve"> </w:t>
      </w:r>
      <w:r w:rsidR="006F6636">
        <w:t>urbanizadores, Las</w:t>
      </w:r>
      <w:r>
        <w:t xml:space="preserve"> demás que le señalen como de su competencia el Ayu</w:t>
      </w:r>
      <w:r w:rsidR="006F6636">
        <w:t>ntamiento.</w:t>
      </w:r>
    </w:p>
    <w:p w:rsidR="006351DC" w:rsidRDefault="006351DC" w:rsidP="006351DC"/>
    <w:p w:rsidR="006351DC" w:rsidRPr="0021241A" w:rsidRDefault="006351DC" w:rsidP="006351DC">
      <w:pPr>
        <w:spacing w:before="192" w:line="276" w:lineRule="exact"/>
        <w:ind w:left="221"/>
        <w:jc w:val="both"/>
        <w:rPr>
          <w:b/>
          <w:sz w:val="24"/>
        </w:rPr>
      </w:pPr>
      <w:r w:rsidRPr="0021241A">
        <w:rPr>
          <w:b/>
          <w:sz w:val="24"/>
        </w:rPr>
        <w:t>Jefatura de Parques y Jardines</w:t>
      </w:r>
    </w:p>
    <w:p w:rsidR="006351DC" w:rsidRDefault="006351DC" w:rsidP="006351DC">
      <w:pPr>
        <w:pStyle w:val="Prrafodelista"/>
        <w:numPr>
          <w:ilvl w:val="0"/>
          <w:numId w:val="4"/>
        </w:numPr>
        <w:tabs>
          <w:tab w:val="left" w:pos="580"/>
        </w:tabs>
        <w:ind w:right="350"/>
        <w:rPr>
          <w:rFonts w:ascii="Symbol" w:hAnsi="Symbol"/>
        </w:rPr>
      </w:pPr>
      <w:r>
        <w:t>Coordinar y ejecutar con apoyo de la ciudadanía, los programas para la conservación, restauración, fomento, aprovechamiento, creación y cuidado de las áreas verdes, flora urbana y del patrimonio forestal del municipio; Elaborar e implementar el programa de poda y derribo de árboles que representen peligro para las personas, así como de aquellos que hayan concluido su vida biológica de conformidad con la normatividad aplicable.</w:t>
      </w:r>
    </w:p>
    <w:p w:rsidR="006351DC" w:rsidRDefault="006F6636" w:rsidP="006351DC">
      <w:pPr>
        <w:pStyle w:val="Prrafodelista"/>
        <w:numPr>
          <w:ilvl w:val="0"/>
          <w:numId w:val="4"/>
        </w:numPr>
        <w:tabs>
          <w:tab w:val="left" w:pos="580"/>
        </w:tabs>
        <w:ind w:right="348"/>
        <w:rPr>
          <w:rFonts w:ascii="Symbol" w:hAnsi="Symbol"/>
        </w:rPr>
      </w:pPr>
      <w:r>
        <w:t xml:space="preserve">Realizar podas en </w:t>
      </w:r>
      <w:r w:rsidR="006351DC">
        <w:t xml:space="preserve">vías públicas, plazas, parques, jardines, camellones y demás áreas </w:t>
      </w:r>
      <w:r w:rsidR="002A3831">
        <w:t>verdes, mantenerlas limpias y en buen estado.</w:t>
      </w:r>
    </w:p>
    <w:p w:rsidR="006351DC" w:rsidRDefault="006351DC" w:rsidP="006351DC">
      <w:pPr>
        <w:pStyle w:val="Prrafodelista"/>
        <w:numPr>
          <w:ilvl w:val="0"/>
          <w:numId w:val="4"/>
        </w:numPr>
        <w:tabs>
          <w:tab w:val="left" w:pos="580"/>
        </w:tabs>
        <w:spacing w:line="237" w:lineRule="auto"/>
        <w:ind w:right="349"/>
        <w:rPr>
          <w:rFonts w:ascii="Symbol" w:hAnsi="Symbol"/>
        </w:rPr>
      </w:pPr>
      <w:r>
        <w:t xml:space="preserve">Difundir entre la ciudadanía información respecto a las medidas necesarias para </w:t>
      </w:r>
      <w:r>
        <w:lastRenderedPageBreak/>
        <w:t>el cuidado de plantas, árboles y áreas verdes en</w:t>
      </w:r>
      <w:r>
        <w:rPr>
          <w:spacing w:val="4"/>
        </w:rPr>
        <w:t xml:space="preserve"> </w:t>
      </w:r>
      <w:r>
        <w:t>general;</w:t>
      </w:r>
    </w:p>
    <w:p w:rsidR="006351DC" w:rsidRDefault="006351DC" w:rsidP="006351DC">
      <w:pPr>
        <w:pStyle w:val="Prrafodelista"/>
        <w:numPr>
          <w:ilvl w:val="0"/>
          <w:numId w:val="4"/>
        </w:numPr>
        <w:tabs>
          <w:tab w:val="left" w:pos="580"/>
        </w:tabs>
        <w:ind w:right="351"/>
        <w:rPr>
          <w:rFonts w:ascii="Symbol" w:hAnsi="Symbol"/>
        </w:rPr>
      </w:pPr>
      <w:r>
        <w:t>Supervisar la recolección de los residuos forestales que se generen en el municipio especialmente</w:t>
      </w:r>
      <w:r w:rsidR="002A3831">
        <w:t xml:space="preserve"> durante el temporal de lluvias.</w:t>
      </w:r>
    </w:p>
    <w:p w:rsidR="006351DC" w:rsidRDefault="006351DC" w:rsidP="006351DC">
      <w:pPr>
        <w:pStyle w:val="Prrafodelista"/>
        <w:numPr>
          <w:ilvl w:val="0"/>
          <w:numId w:val="4"/>
        </w:numPr>
        <w:tabs>
          <w:tab w:val="left" w:pos="580"/>
        </w:tabs>
        <w:spacing w:before="31"/>
        <w:ind w:hanging="359"/>
        <w:rPr>
          <w:rFonts w:ascii="Symbol" w:hAnsi="Symbol"/>
          <w:sz w:val="24"/>
        </w:rPr>
      </w:pPr>
      <w:bookmarkStart w:id="6" w:name="Jefatura_de_Centro_Histórico"/>
      <w:bookmarkStart w:id="7" w:name="_bookmark20"/>
      <w:bookmarkEnd w:id="6"/>
      <w:bookmarkEnd w:id="7"/>
      <w:r>
        <w:t>Las demás previstas en la legislación y la normatividad</w:t>
      </w:r>
      <w:r>
        <w:rPr>
          <w:spacing w:val="-5"/>
        </w:rPr>
        <w:t xml:space="preserve"> </w:t>
      </w:r>
      <w:r>
        <w:t>aplicable.</w:t>
      </w:r>
    </w:p>
    <w:p w:rsidR="006351DC" w:rsidRPr="00D653D7" w:rsidRDefault="006351DC" w:rsidP="006351DC"/>
    <w:p w:rsidR="006351DC" w:rsidRDefault="006351DC" w:rsidP="006351DC"/>
    <w:p w:rsidR="000D607F" w:rsidRDefault="000D607F" w:rsidP="006351DC"/>
    <w:p w:rsidR="000D607F" w:rsidRPr="0021241A" w:rsidRDefault="000D607F" w:rsidP="006351DC">
      <w:pPr>
        <w:rPr>
          <w:b/>
          <w:sz w:val="24"/>
          <w:szCs w:val="24"/>
        </w:rPr>
      </w:pPr>
      <w:r w:rsidRPr="0021241A">
        <w:rPr>
          <w:b/>
          <w:sz w:val="24"/>
          <w:szCs w:val="24"/>
        </w:rPr>
        <w:t>Jefatura de agua potable y Alcantarillado</w:t>
      </w:r>
    </w:p>
    <w:p w:rsidR="000D607F" w:rsidRPr="000D607F" w:rsidRDefault="000D607F" w:rsidP="006351DC"/>
    <w:p w:rsidR="000D607F" w:rsidRPr="000D607F" w:rsidRDefault="000D607F" w:rsidP="000D607F">
      <w:pPr>
        <w:pStyle w:val="Prrafodelista"/>
        <w:numPr>
          <w:ilvl w:val="0"/>
          <w:numId w:val="8"/>
        </w:numPr>
        <w:rPr>
          <w:rFonts w:cstheme="minorHAnsi"/>
        </w:rPr>
      </w:pPr>
      <w:r w:rsidRPr="000D607F">
        <w:rPr>
          <w:rFonts w:cstheme="minorHAnsi"/>
        </w:rPr>
        <w:t>En el ámbito organizacional, ser un departamento operador orientado plenamente a la satisfacción de las necesidades del usuario apoyado en una estructura administrativa y con personal de calidad.</w:t>
      </w:r>
    </w:p>
    <w:p w:rsidR="000D607F" w:rsidRPr="000D607F" w:rsidRDefault="000D607F" w:rsidP="000D607F">
      <w:pPr>
        <w:pStyle w:val="Prrafodelista"/>
        <w:numPr>
          <w:ilvl w:val="0"/>
          <w:numId w:val="8"/>
        </w:numPr>
        <w:rPr>
          <w:rFonts w:cstheme="minorHAnsi"/>
        </w:rPr>
      </w:pPr>
      <w:r w:rsidRPr="000D607F">
        <w:rPr>
          <w:rFonts w:cstheme="minorHAnsi"/>
        </w:rPr>
        <w:t>Utilización de las técnicas y herramientas necesarias en el ejercicio de sus tareas que redundan en un servicio más rápido y eficiente al menor costo posible.</w:t>
      </w:r>
    </w:p>
    <w:p w:rsidR="000D607F" w:rsidRPr="000D607F" w:rsidRDefault="000D607F" w:rsidP="000D607F">
      <w:pPr>
        <w:pStyle w:val="Prrafodelista"/>
        <w:numPr>
          <w:ilvl w:val="0"/>
          <w:numId w:val="8"/>
        </w:numPr>
        <w:rPr>
          <w:rFonts w:cstheme="minorHAnsi"/>
        </w:rPr>
      </w:pPr>
      <w:r w:rsidRPr="000D607F">
        <w:rPr>
          <w:rFonts w:cstheme="minorHAnsi"/>
        </w:rPr>
        <w:t>Operación planeada para un aprovechamiento óptimo del recurso y proporcionar un servicio de cantidad y calidad para la ciudadanía de Cabo Corrientes.</w:t>
      </w:r>
    </w:p>
    <w:p w:rsidR="000D607F" w:rsidRPr="000D607F" w:rsidRDefault="000D607F" w:rsidP="000D607F">
      <w:pPr>
        <w:pStyle w:val="Prrafodelista"/>
        <w:numPr>
          <w:ilvl w:val="0"/>
          <w:numId w:val="8"/>
        </w:numPr>
        <w:rPr>
          <w:rFonts w:cstheme="minorHAnsi"/>
        </w:rPr>
      </w:pPr>
      <w:r w:rsidRPr="000D607F">
        <w:rPr>
          <w:rFonts w:cstheme="minorHAnsi"/>
        </w:rPr>
        <w:t>Contar con un programa permanente de recuperación de agua y manejo estándares calidad en cuanto a perdidas, con monitoreo permanente de la correcta operación de la infraestructura hidráulica y de los pozos profundos.</w:t>
      </w:r>
    </w:p>
    <w:p w:rsidR="000D607F" w:rsidRPr="000D607F" w:rsidRDefault="000D607F" w:rsidP="000D607F">
      <w:pPr>
        <w:pStyle w:val="Prrafodelista"/>
        <w:numPr>
          <w:ilvl w:val="0"/>
          <w:numId w:val="8"/>
        </w:numPr>
        <w:rPr>
          <w:rFonts w:cstheme="minorHAnsi"/>
        </w:rPr>
      </w:pPr>
      <w:r w:rsidRPr="000D607F">
        <w:rPr>
          <w:rFonts w:cstheme="minorHAnsi"/>
        </w:rPr>
        <w:t>Estar a la vanguardia en la prestación de servicios de alcantarillado y tratamiento de agua residuales, con su cumplimiento cabal de la normativa, en armonía con el medio ambiente.</w:t>
      </w:r>
    </w:p>
    <w:p w:rsidR="000D607F" w:rsidRPr="000D607F" w:rsidRDefault="000D607F" w:rsidP="000D607F">
      <w:pPr>
        <w:pStyle w:val="Prrafodelista"/>
        <w:numPr>
          <w:ilvl w:val="0"/>
          <w:numId w:val="8"/>
        </w:numPr>
        <w:rPr>
          <w:rFonts w:cstheme="minorHAnsi"/>
        </w:rPr>
      </w:pPr>
      <w:r w:rsidRPr="000D607F">
        <w:rPr>
          <w:rFonts w:cstheme="minorHAnsi"/>
        </w:rPr>
        <w:t>Tramites claros y fáciles para el usuario, claridad en las políticas comerciales que incluya atención inducida por usuario de principio a fin.</w:t>
      </w:r>
    </w:p>
    <w:p w:rsidR="000D607F" w:rsidRPr="000D607F" w:rsidRDefault="000D607F" w:rsidP="000D607F">
      <w:pPr>
        <w:pStyle w:val="Prrafodelista"/>
        <w:numPr>
          <w:ilvl w:val="0"/>
          <w:numId w:val="8"/>
        </w:numPr>
        <w:rPr>
          <w:rFonts w:cstheme="minorHAnsi"/>
        </w:rPr>
      </w:pPr>
      <w:r w:rsidRPr="000D607F">
        <w:rPr>
          <w:rFonts w:cstheme="minorHAnsi"/>
        </w:rPr>
        <w:t>Para alcanzar lo anterior se requiere trabajar en la ejecución de acciones incluidas en el plan integral, que contempla un plan priorizado para la gestión y mejora de eficiencias e inversiones del departamento operador, a corto (1-2 años), mediano plazo (3-5 años) y a largo plazo.</w:t>
      </w:r>
    </w:p>
    <w:p w:rsidR="000D607F" w:rsidRPr="000D607F" w:rsidRDefault="000D607F" w:rsidP="000D607F">
      <w:pPr>
        <w:pStyle w:val="Prrafodelista"/>
        <w:numPr>
          <w:ilvl w:val="0"/>
          <w:numId w:val="8"/>
        </w:numPr>
        <w:rPr>
          <w:rFonts w:cstheme="minorHAnsi"/>
        </w:rPr>
      </w:pPr>
      <w:r w:rsidRPr="000D607F">
        <w:rPr>
          <w:rFonts w:cstheme="minorHAnsi"/>
        </w:rPr>
        <w:t xml:space="preserve">Una parte fundamental en la ejecución del Diagnóstico Integral de </w:t>
      </w:r>
      <w:r>
        <w:rPr>
          <w:rFonts w:cstheme="minorHAnsi"/>
        </w:rPr>
        <w:t xml:space="preserve">la </w:t>
      </w:r>
      <w:r w:rsidRPr="000D607F">
        <w:rPr>
          <w:rFonts w:cstheme="minorHAnsi"/>
        </w:rPr>
        <w:t xml:space="preserve">Planeación </w:t>
      </w:r>
      <w:r>
        <w:rPr>
          <w:rFonts w:cstheme="minorHAnsi"/>
        </w:rPr>
        <w:t xml:space="preserve">urbana de Cabo Corrientes, mediante </w:t>
      </w:r>
      <w:r w:rsidRPr="000D607F">
        <w:rPr>
          <w:rFonts w:cstheme="minorHAnsi"/>
        </w:rPr>
        <w:t xml:space="preserve">la </w:t>
      </w:r>
      <w:r w:rsidR="003331EF">
        <w:rPr>
          <w:rFonts w:cstheme="minorHAnsi"/>
        </w:rPr>
        <w:t>opinión del dictamen</w:t>
      </w:r>
      <w:r>
        <w:rPr>
          <w:rFonts w:cstheme="minorHAnsi"/>
        </w:rPr>
        <w:t xml:space="preserve"> de nuevas obras o fraccionamientos donde se requiera el recurso agua.</w:t>
      </w:r>
    </w:p>
    <w:p w:rsidR="000D607F" w:rsidRPr="000D607F" w:rsidRDefault="000D607F" w:rsidP="006351DC"/>
    <w:sectPr w:rsidR="000D607F" w:rsidRPr="000D607F" w:rsidSect="00EA56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1A97"/>
    <w:multiLevelType w:val="hybridMultilevel"/>
    <w:tmpl w:val="952EABE4"/>
    <w:lvl w:ilvl="0" w:tplc="08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4AE2DAF"/>
    <w:multiLevelType w:val="hybridMultilevel"/>
    <w:tmpl w:val="7C2055AE"/>
    <w:lvl w:ilvl="0" w:tplc="777A0CAA">
      <w:numFmt w:val="bullet"/>
      <w:lvlText w:val=""/>
      <w:lvlJc w:val="left"/>
      <w:pPr>
        <w:ind w:left="579" w:hanging="358"/>
      </w:pPr>
      <w:rPr>
        <w:rFonts w:hint="default"/>
        <w:w w:val="99"/>
        <w:lang w:val="es-ES" w:eastAsia="es-ES" w:bidi="es-ES"/>
      </w:rPr>
    </w:lvl>
    <w:lvl w:ilvl="1" w:tplc="4BE05862">
      <w:numFmt w:val="bullet"/>
      <w:lvlText w:val="•"/>
      <w:lvlJc w:val="left"/>
      <w:pPr>
        <w:ind w:left="1498" w:hanging="358"/>
      </w:pPr>
      <w:rPr>
        <w:rFonts w:hint="default"/>
        <w:lang w:val="es-ES" w:eastAsia="es-ES" w:bidi="es-ES"/>
      </w:rPr>
    </w:lvl>
    <w:lvl w:ilvl="2" w:tplc="015A3DE6">
      <w:numFmt w:val="bullet"/>
      <w:lvlText w:val="•"/>
      <w:lvlJc w:val="left"/>
      <w:pPr>
        <w:ind w:left="2416" w:hanging="358"/>
      </w:pPr>
      <w:rPr>
        <w:rFonts w:hint="default"/>
        <w:lang w:val="es-ES" w:eastAsia="es-ES" w:bidi="es-ES"/>
      </w:rPr>
    </w:lvl>
    <w:lvl w:ilvl="3" w:tplc="2BBE7298">
      <w:numFmt w:val="bullet"/>
      <w:lvlText w:val="•"/>
      <w:lvlJc w:val="left"/>
      <w:pPr>
        <w:ind w:left="3334" w:hanging="358"/>
      </w:pPr>
      <w:rPr>
        <w:rFonts w:hint="default"/>
        <w:lang w:val="es-ES" w:eastAsia="es-ES" w:bidi="es-ES"/>
      </w:rPr>
    </w:lvl>
    <w:lvl w:ilvl="4" w:tplc="B5C0FD46">
      <w:numFmt w:val="bullet"/>
      <w:lvlText w:val="•"/>
      <w:lvlJc w:val="left"/>
      <w:pPr>
        <w:ind w:left="4252" w:hanging="358"/>
      </w:pPr>
      <w:rPr>
        <w:rFonts w:hint="default"/>
        <w:lang w:val="es-ES" w:eastAsia="es-ES" w:bidi="es-ES"/>
      </w:rPr>
    </w:lvl>
    <w:lvl w:ilvl="5" w:tplc="1FA8DE30">
      <w:numFmt w:val="bullet"/>
      <w:lvlText w:val="•"/>
      <w:lvlJc w:val="left"/>
      <w:pPr>
        <w:ind w:left="5171" w:hanging="358"/>
      </w:pPr>
      <w:rPr>
        <w:rFonts w:hint="default"/>
        <w:lang w:val="es-ES" w:eastAsia="es-ES" w:bidi="es-ES"/>
      </w:rPr>
    </w:lvl>
    <w:lvl w:ilvl="6" w:tplc="5A003E82">
      <w:numFmt w:val="bullet"/>
      <w:lvlText w:val="•"/>
      <w:lvlJc w:val="left"/>
      <w:pPr>
        <w:ind w:left="6089" w:hanging="358"/>
      </w:pPr>
      <w:rPr>
        <w:rFonts w:hint="default"/>
        <w:lang w:val="es-ES" w:eastAsia="es-ES" w:bidi="es-ES"/>
      </w:rPr>
    </w:lvl>
    <w:lvl w:ilvl="7" w:tplc="9586B764">
      <w:numFmt w:val="bullet"/>
      <w:lvlText w:val="•"/>
      <w:lvlJc w:val="left"/>
      <w:pPr>
        <w:ind w:left="7007" w:hanging="358"/>
      </w:pPr>
      <w:rPr>
        <w:rFonts w:hint="default"/>
        <w:lang w:val="es-ES" w:eastAsia="es-ES" w:bidi="es-ES"/>
      </w:rPr>
    </w:lvl>
    <w:lvl w:ilvl="8" w:tplc="0A5EF51C">
      <w:numFmt w:val="bullet"/>
      <w:lvlText w:val="•"/>
      <w:lvlJc w:val="left"/>
      <w:pPr>
        <w:ind w:left="7925" w:hanging="358"/>
      </w:pPr>
      <w:rPr>
        <w:rFonts w:hint="default"/>
        <w:lang w:val="es-ES" w:eastAsia="es-ES" w:bidi="es-ES"/>
      </w:rPr>
    </w:lvl>
  </w:abstractNum>
  <w:abstractNum w:abstractNumId="2">
    <w:nsid w:val="3B9A4DBD"/>
    <w:multiLevelType w:val="hybridMultilevel"/>
    <w:tmpl w:val="489E6004"/>
    <w:lvl w:ilvl="0" w:tplc="FB9C2292">
      <w:numFmt w:val="bullet"/>
      <w:lvlText w:val=""/>
      <w:lvlJc w:val="left"/>
      <w:pPr>
        <w:ind w:left="579" w:hanging="358"/>
      </w:pPr>
      <w:rPr>
        <w:rFonts w:hint="default"/>
        <w:w w:val="99"/>
        <w:lang w:val="es-ES" w:eastAsia="es-ES" w:bidi="es-ES"/>
      </w:rPr>
    </w:lvl>
    <w:lvl w:ilvl="1" w:tplc="8152968A">
      <w:numFmt w:val="bullet"/>
      <w:lvlText w:val="•"/>
      <w:lvlJc w:val="left"/>
      <w:pPr>
        <w:ind w:left="1498" w:hanging="358"/>
      </w:pPr>
      <w:rPr>
        <w:rFonts w:hint="default"/>
        <w:lang w:val="es-ES" w:eastAsia="es-ES" w:bidi="es-ES"/>
      </w:rPr>
    </w:lvl>
    <w:lvl w:ilvl="2" w:tplc="9E0CA3C0">
      <w:numFmt w:val="bullet"/>
      <w:lvlText w:val="•"/>
      <w:lvlJc w:val="left"/>
      <w:pPr>
        <w:ind w:left="2416" w:hanging="358"/>
      </w:pPr>
      <w:rPr>
        <w:rFonts w:hint="default"/>
        <w:lang w:val="es-ES" w:eastAsia="es-ES" w:bidi="es-ES"/>
      </w:rPr>
    </w:lvl>
    <w:lvl w:ilvl="3" w:tplc="70E8F81E">
      <w:numFmt w:val="bullet"/>
      <w:lvlText w:val="•"/>
      <w:lvlJc w:val="left"/>
      <w:pPr>
        <w:ind w:left="3334" w:hanging="358"/>
      </w:pPr>
      <w:rPr>
        <w:rFonts w:hint="default"/>
        <w:lang w:val="es-ES" w:eastAsia="es-ES" w:bidi="es-ES"/>
      </w:rPr>
    </w:lvl>
    <w:lvl w:ilvl="4" w:tplc="55CE432E">
      <w:numFmt w:val="bullet"/>
      <w:lvlText w:val="•"/>
      <w:lvlJc w:val="left"/>
      <w:pPr>
        <w:ind w:left="4252" w:hanging="358"/>
      </w:pPr>
      <w:rPr>
        <w:rFonts w:hint="default"/>
        <w:lang w:val="es-ES" w:eastAsia="es-ES" w:bidi="es-ES"/>
      </w:rPr>
    </w:lvl>
    <w:lvl w:ilvl="5" w:tplc="CF8497CA">
      <w:numFmt w:val="bullet"/>
      <w:lvlText w:val="•"/>
      <w:lvlJc w:val="left"/>
      <w:pPr>
        <w:ind w:left="5171" w:hanging="358"/>
      </w:pPr>
      <w:rPr>
        <w:rFonts w:hint="default"/>
        <w:lang w:val="es-ES" w:eastAsia="es-ES" w:bidi="es-ES"/>
      </w:rPr>
    </w:lvl>
    <w:lvl w:ilvl="6" w:tplc="AA04FC98">
      <w:numFmt w:val="bullet"/>
      <w:lvlText w:val="•"/>
      <w:lvlJc w:val="left"/>
      <w:pPr>
        <w:ind w:left="6089" w:hanging="358"/>
      </w:pPr>
      <w:rPr>
        <w:rFonts w:hint="default"/>
        <w:lang w:val="es-ES" w:eastAsia="es-ES" w:bidi="es-ES"/>
      </w:rPr>
    </w:lvl>
    <w:lvl w:ilvl="7" w:tplc="D51C2CB4">
      <w:numFmt w:val="bullet"/>
      <w:lvlText w:val="•"/>
      <w:lvlJc w:val="left"/>
      <w:pPr>
        <w:ind w:left="7007" w:hanging="358"/>
      </w:pPr>
      <w:rPr>
        <w:rFonts w:hint="default"/>
        <w:lang w:val="es-ES" w:eastAsia="es-ES" w:bidi="es-ES"/>
      </w:rPr>
    </w:lvl>
    <w:lvl w:ilvl="8" w:tplc="47EA708C">
      <w:numFmt w:val="bullet"/>
      <w:lvlText w:val="•"/>
      <w:lvlJc w:val="left"/>
      <w:pPr>
        <w:ind w:left="7925" w:hanging="358"/>
      </w:pPr>
      <w:rPr>
        <w:rFonts w:hint="default"/>
        <w:lang w:val="es-ES" w:eastAsia="es-ES" w:bidi="es-ES"/>
      </w:rPr>
    </w:lvl>
  </w:abstractNum>
  <w:abstractNum w:abstractNumId="3">
    <w:nsid w:val="3FAB4D4C"/>
    <w:multiLevelType w:val="hybridMultilevel"/>
    <w:tmpl w:val="2B14E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1129D"/>
    <w:multiLevelType w:val="hybridMultilevel"/>
    <w:tmpl w:val="830CF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79DB"/>
    <w:multiLevelType w:val="hybridMultilevel"/>
    <w:tmpl w:val="332CB04A"/>
    <w:lvl w:ilvl="0" w:tplc="A09AAB72">
      <w:numFmt w:val="bullet"/>
      <w:lvlText w:val=""/>
      <w:lvlJc w:val="left"/>
      <w:pPr>
        <w:ind w:left="579" w:hanging="358"/>
      </w:pPr>
      <w:rPr>
        <w:rFonts w:hint="default"/>
        <w:w w:val="99"/>
        <w:lang w:val="es-ES" w:eastAsia="es-ES" w:bidi="es-ES"/>
      </w:rPr>
    </w:lvl>
    <w:lvl w:ilvl="1" w:tplc="D21AD6C2">
      <w:numFmt w:val="bullet"/>
      <w:lvlText w:val="•"/>
      <w:lvlJc w:val="left"/>
      <w:pPr>
        <w:ind w:left="1498" w:hanging="358"/>
      </w:pPr>
      <w:rPr>
        <w:rFonts w:hint="default"/>
        <w:lang w:val="es-ES" w:eastAsia="es-ES" w:bidi="es-ES"/>
      </w:rPr>
    </w:lvl>
    <w:lvl w:ilvl="2" w:tplc="641AD7F0">
      <w:numFmt w:val="bullet"/>
      <w:lvlText w:val="•"/>
      <w:lvlJc w:val="left"/>
      <w:pPr>
        <w:ind w:left="2416" w:hanging="358"/>
      </w:pPr>
      <w:rPr>
        <w:rFonts w:hint="default"/>
        <w:lang w:val="es-ES" w:eastAsia="es-ES" w:bidi="es-ES"/>
      </w:rPr>
    </w:lvl>
    <w:lvl w:ilvl="3" w:tplc="A8262624">
      <w:numFmt w:val="bullet"/>
      <w:lvlText w:val="•"/>
      <w:lvlJc w:val="left"/>
      <w:pPr>
        <w:ind w:left="3334" w:hanging="358"/>
      </w:pPr>
      <w:rPr>
        <w:rFonts w:hint="default"/>
        <w:lang w:val="es-ES" w:eastAsia="es-ES" w:bidi="es-ES"/>
      </w:rPr>
    </w:lvl>
    <w:lvl w:ilvl="4" w:tplc="BA2CCDE4">
      <w:numFmt w:val="bullet"/>
      <w:lvlText w:val="•"/>
      <w:lvlJc w:val="left"/>
      <w:pPr>
        <w:ind w:left="4252" w:hanging="358"/>
      </w:pPr>
      <w:rPr>
        <w:rFonts w:hint="default"/>
        <w:lang w:val="es-ES" w:eastAsia="es-ES" w:bidi="es-ES"/>
      </w:rPr>
    </w:lvl>
    <w:lvl w:ilvl="5" w:tplc="1D00E4AE">
      <w:numFmt w:val="bullet"/>
      <w:lvlText w:val="•"/>
      <w:lvlJc w:val="left"/>
      <w:pPr>
        <w:ind w:left="5171" w:hanging="358"/>
      </w:pPr>
      <w:rPr>
        <w:rFonts w:hint="default"/>
        <w:lang w:val="es-ES" w:eastAsia="es-ES" w:bidi="es-ES"/>
      </w:rPr>
    </w:lvl>
    <w:lvl w:ilvl="6" w:tplc="67EE905C">
      <w:numFmt w:val="bullet"/>
      <w:lvlText w:val="•"/>
      <w:lvlJc w:val="left"/>
      <w:pPr>
        <w:ind w:left="6089" w:hanging="358"/>
      </w:pPr>
      <w:rPr>
        <w:rFonts w:hint="default"/>
        <w:lang w:val="es-ES" w:eastAsia="es-ES" w:bidi="es-ES"/>
      </w:rPr>
    </w:lvl>
    <w:lvl w:ilvl="7" w:tplc="85F45318">
      <w:numFmt w:val="bullet"/>
      <w:lvlText w:val="•"/>
      <w:lvlJc w:val="left"/>
      <w:pPr>
        <w:ind w:left="7007" w:hanging="358"/>
      </w:pPr>
      <w:rPr>
        <w:rFonts w:hint="default"/>
        <w:lang w:val="es-ES" w:eastAsia="es-ES" w:bidi="es-ES"/>
      </w:rPr>
    </w:lvl>
    <w:lvl w:ilvl="8" w:tplc="13FE6A90">
      <w:numFmt w:val="bullet"/>
      <w:lvlText w:val="•"/>
      <w:lvlJc w:val="left"/>
      <w:pPr>
        <w:ind w:left="7925" w:hanging="358"/>
      </w:pPr>
      <w:rPr>
        <w:rFonts w:hint="default"/>
        <w:lang w:val="es-ES" w:eastAsia="es-ES" w:bidi="es-ES"/>
      </w:rPr>
    </w:lvl>
  </w:abstractNum>
  <w:abstractNum w:abstractNumId="6">
    <w:nsid w:val="7A6D7387"/>
    <w:multiLevelType w:val="hybridMultilevel"/>
    <w:tmpl w:val="B86C8B88"/>
    <w:lvl w:ilvl="0" w:tplc="4DE00400">
      <w:numFmt w:val="bullet"/>
      <w:lvlText w:val=""/>
      <w:lvlJc w:val="left"/>
      <w:pPr>
        <w:ind w:left="579" w:hanging="358"/>
      </w:pPr>
      <w:rPr>
        <w:rFonts w:hint="default"/>
        <w:w w:val="99"/>
        <w:lang w:val="es-ES" w:eastAsia="es-ES" w:bidi="es-ES"/>
      </w:rPr>
    </w:lvl>
    <w:lvl w:ilvl="1" w:tplc="D75C92C0">
      <w:numFmt w:val="bullet"/>
      <w:lvlText w:val="•"/>
      <w:lvlJc w:val="left"/>
      <w:pPr>
        <w:ind w:left="1498" w:hanging="358"/>
      </w:pPr>
      <w:rPr>
        <w:rFonts w:hint="default"/>
        <w:lang w:val="es-ES" w:eastAsia="es-ES" w:bidi="es-ES"/>
      </w:rPr>
    </w:lvl>
    <w:lvl w:ilvl="2" w:tplc="334C6108">
      <w:numFmt w:val="bullet"/>
      <w:lvlText w:val="•"/>
      <w:lvlJc w:val="left"/>
      <w:pPr>
        <w:ind w:left="2416" w:hanging="358"/>
      </w:pPr>
      <w:rPr>
        <w:rFonts w:hint="default"/>
        <w:lang w:val="es-ES" w:eastAsia="es-ES" w:bidi="es-ES"/>
      </w:rPr>
    </w:lvl>
    <w:lvl w:ilvl="3" w:tplc="E376CDF6">
      <w:numFmt w:val="bullet"/>
      <w:lvlText w:val="•"/>
      <w:lvlJc w:val="left"/>
      <w:pPr>
        <w:ind w:left="3334" w:hanging="358"/>
      </w:pPr>
      <w:rPr>
        <w:rFonts w:hint="default"/>
        <w:lang w:val="es-ES" w:eastAsia="es-ES" w:bidi="es-ES"/>
      </w:rPr>
    </w:lvl>
    <w:lvl w:ilvl="4" w:tplc="CF28C6CC">
      <w:numFmt w:val="bullet"/>
      <w:lvlText w:val="•"/>
      <w:lvlJc w:val="left"/>
      <w:pPr>
        <w:ind w:left="4252" w:hanging="358"/>
      </w:pPr>
      <w:rPr>
        <w:rFonts w:hint="default"/>
        <w:lang w:val="es-ES" w:eastAsia="es-ES" w:bidi="es-ES"/>
      </w:rPr>
    </w:lvl>
    <w:lvl w:ilvl="5" w:tplc="1FC64C7A">
      <w:numFmt w:val="bullet"/>
      <w:lvlText w:val="•"/>
      <w:lvlJc w:val="left"/>
      <w:pPr>
        <w:ind w:left="5171" w:hanging="358"/>
      </w:pPr>
      <w:rPr>
        <w:rFonts w:hint="default"/>
        <w:lang w:val="es-ES" w:eastAsia="es-ES" w:bidi="es-ES"/>
      </w:rPr>
    </w:lvl>
    <w:lvl w:ilvl="6" w:tplc="59D8371C">
      <w:numFmt w:val="bullet"/>
      <w:lvlText w:val="•"/>
      <w:lvlJc w:val="left"/>
      <w:pPr>
        <w:ind w:left="6089" w:hanging="358"/>
      </w:pPr>
      <w:rPr>
        <w:rFonts w:hint="default"/>
        <w:lang w:val="es-ES" w:eastAsia="es-ES" w:bidi="es-ES"/>
      </w:rPr>
    </w:lvl>
    <w:lvl w:ilvl="7" w:tplc="9BEE7930">
      <w:numFmt w:val="bullet"/>
      <w:lvlText w:val="•"/>
      <w:lvlJc w:val="left"/>
      <w:pPr>
        <w:ind w:left="7007" w:hanging="358"/>
      </w:pPr>
      <w:rPr>
        <w:rFonts w:hint="default"/>
        <w:lang w:val="es-ES" w:eastAsia="es-ES" w:bidi="es-ES"/>
      </w:rPr>
    </w:lvl>
    <w:lvl w:ilvl="8" w:tplc="BF62BA94">
      <w:numFmt w:val="bullet"/>
      <w:lvlText w:val="•"/>
      <w:lvlJc w:val="left"/>
      <w:pPr>
        <w:ind w:left="7925" w:hanging="358"/>
      </w:pPr>
      <w:rPr>
        <w:rFonts w:hint="default"/>
        <w:lang w:val="es-ES" w:eastAsia="es-ES" w:bidi="es-ES"/>
      </w:rPr>
    </w:lvl>
  </w:abstractNum>
  <w:abstractNum w:abstractNumId="7">
    <w:nsid w:val="7E6955CB"/>
    <w:multiLevelType w:val="hybridMultilevel"/>
    <w:tmpl w:val="39D06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F2"/>
    <w:rsid w:val="0009239E"/>
    <w:rsid w:val="000C0A4F"/>
    <w:rsid w:val="000D607F"/>
    <w:rsid w:val="0021241A"/>
    <w:rsid w:val="002A3831"/>
    <w:rsid w:val="003331EF"/>
    <w:rsid w:val="003342BE"/>
    <w:rsid w:val="00460862"/>
    <w:rsid w:val="006351DC"/>
    <w:rsid w:val="006F6636"/>
    <w:rsid w:val="00A273F2"/>
    <w:rsid w:val="00A65252"/>
    <w:rsid w:val="00AA500D"/>
    <w:rsid w:val="00C00566"/>
    <w:rsid w:val="00C16E5B"/>
    <w:rsid w:val="00C23367"/>
    <w:rsid w:val="00D8374C"/>
    <w:rsid w:val="00EA5620"/>
    <w:rsid w:val="00ED6115"/>
    <w:rsid w:val="00E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EA93E-323C-4F8F-85EA-5F10E0FE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7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A273F2"/>
    <w:pPr>
      <w:spacing w:before="90"/>
      <w:ind w:left="221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273F2"/>
    <w:rPr>
      <w:rFonts w:ascii="Arial" w:eastAsia="Arial" w:hAnsi="Arial" w:cs="Arial"/>
      <w:b/>
      <w:bCs/>
      <w:sz w:val="32"/>
      <w:szCs w:val="3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273F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73F2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A273F2"/>
    <w:pPr>
      <w:ind w:left="579" w:hanging="3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EC44C6-A33C-4AD1-AA09-00BE3E71AD1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93954B56-F0D1-41F3-9968-6CAEC54C3729}">
      <dgm:prSet phldrT="[Texto]" custT="1"/>
      <dgm:spPr>
        <a:xfrm>
          <a:off x="4883" y="2874337"/>
          <a:ext cx="983660" cy="61245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gm:t>
    </dgm:pt>
    <dgm:pt modelId="{8170D3B0-43B1-4531-A287-1117F209A551}" type="parTrans" cxnId="{F3F81045-63B1-4518-AA90-1D5FD19F29DA}">
      <dgm:prSet/>
      <dgm:spPr/>
      <dgm:t>
        <a:bodyPr/>
        <a:lstStyle/>
        <a:p>
          <a:endParaRPr lang="es-MX"/>
        </a:p>
      </dgm:t>
    </dgm:pt>
    <dgm:pt modelId="{2552584F-872F-41E8-AABE-8E13FF0992AE}" type="sibTrans" cxnId="{F3F81045-63B1-4518-AA90-1D5FD19F29DA}">
      <dgm:prSet/>
      <dgm:spPr/>
      <dgm:t>
        <a:bodyPr/>
        <a:lstStyle/>
        <a:p>
          <a:endParaRPr lang="es-MX"/>
        </a:p>
      </dgm:t>
    </dgm:pt>
    <dgm:pt modelId="{BC3866FF-EE44-4713-9B4D-B0FB7DD14E79}" type="asst">
      <dgm:prSet phldrT="[Texto]" custT="1"/>
      <dgm:spPr>
        <a:xfrm>
          <a:off x="1185276" y="2819070"/>
          <a:ext cx="983660" cy="3000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 DIRECTOR</a:t>
          </a:r>
        </a:p>
      </dgm:t>
    </dgm:pt>
    <dgm:pt modelId="{DD8F66EE-8D93-48CB-9C89-6BD7927BE5D2}" type="parTrans" cxnId="{DDBA7C8D-5748-43BB-92C8-B51A7F587BB8}">
      <dgm:prSet/>
      <dgm:spPr>
        <a:xfrm>
          <a:off x="988544" y="3073367"/>
          <a:ext cx="688562" cy="9144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DCA220E5-1AE0-4950-8A50-2A5AB4BFE23C}" type="sibTrans" cxnId="{DDBA7C8D-5748-43BB-92C8-B51A7F587BB8}">
      <dgm:prSet/>
      <dgm:spPr/>
      <dgm:t>
        <a:bodyPr/>
        <a:lstStyle/>
        <a:p>
          <a:endParaRPr lang="es-MX"/>
        </a:p>
      </dgm:t>
    </dgm:pt>
    <dgm:pt modelId="{431574B8-7E9A-4704-80B5-532DD7D70410}">
      <dgm:prSet phldrT="[Texto]" custT="1"/>
      <dgm:spPr>
        <a:xfrm>
          <a:off x="3546062" y="1435541"/>
          <a:ext cx="983660" cy="504864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</a:t>
          </a:r>
        </a:p>
      </dgm:t>
    </dgm:pt>
    <dgm:pt modelId="{F1C7880A-23C6-4138-B537-0AFAF8BAEAA0}" type="parTrans" cxnId="{70713915-FB53-4A19-80E9-BE8487089630}">
      <dgm:prSet/>
      <dgm:spPr>
        <a:xfrm>
          <a:off x="988544" y="1687974"/>
          <a:ext cx="2557518" cy="1492592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F493A0B5-F3F6-4B1A-922F-FE6E60629D3A}" type="sibTrans" cxnId="{70713915-FB53-4A19-80E9-BE8487089630}">
      <dgm:prSet/>
      <dgm:spPr/>
      <dgm:t>
        <a:bodyPr/>
        <a:lstStyle/>
        <a:p>
          <a:endParaRPr lang="es-MX"/>
        </a:p>
      </dgm:t>
    </dgm:pt>
    <dgm:pt modelId="{52E108FF-64E5-4BD8-9F94-0641DE9705CA}">
      <dgm:prSet phldrT="[Texto]" custT="1"/>
      <dgm:spPr>
        <a:xfrm>
          <a:off x="3546062" y="2297945"/>
          <a:ext cx="983660" cy="597939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AGUA POTABLE Y ALCANTARILLADO</a:t>
          </a:r>
        </a:p>
      </dgm:t>
    </dgm:pt>
    <dgm:pt modelId="{BCD99939-A82B-4236-A33D-F5D646A852F4}" type="parTrans" cxnId="{EB7F81CD-5E9E-4886-ACC0-C3E2F193CCAA}">
      <dgm:prSet/>
      <dgm:spPr>
        <a:xfrm>
          <a:off x="988544" y="2596915"/>
          <a:ext cx="2557518" cy="583651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3FD37A29-ADAC-4F52-883C-9992E77EE4BB}" type="sibTrans" cxnId="{EB7F81CD-5E9E-4886-ACC0-C3E2F193CCAA}">
      <dgm:prSet/>
      <dgm:spPr/>
      <dgm:t>
        <a:bodyPr/>
        <a:lstStyle/>
        <a:p>
          <a:endParaRPr lang="es-MX"/>
        </a:p>
      </dgm:t>
    </dgm:pt>
    <dgm:pt modelId="{0EDF4FED-8C39-4A40-85DF-DCDCDCC7B3D4}">
      <dgm:prSet phldrT="[Texto]" custT="1"/>
      <dgm:spPr>
        <a:xfrm>
          <a:off x="3571391" y="4634016"/>
          <a:ext cx="983660" cy="3000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</a:t>
          </a:r>
        </a:p>
      </dgm:t>
    </dgm:pt>
    <dgm:pt modelId="{ADD4D952-B974-48FB-B8AE-5E6F12E6CB3F}" type="parTrans" cxnId="{42FD6243-FD01-4B08-8332-E4BA3EAFEFC7}">
      <dgm:prSet/>
      <dgm:spPr>
        <a:xfrm>
          <a:off x="988544" y="3180566"/>
          <a:ext cx="2582847" cy="160345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236B097D-064D-4952-B9AE-8EFC1D86A0C3}" type="sibTrans" cxnId="{42FD6243-FD01-4B08-8332-E4BA3EAFEFC7}">
      <dgm:prSet/>
      <dgm:spPr/>
      <dgm:t>
        <a:bodyPr/>
        <a:lstStyle/>
        <a:p>
          <a:endParaRPr lang="es-MX"/>
        </a:p>
      </dgm:t>
    </dgm:pt>
    <dgm:pt modelId="{161B684D-C201-4D01-AE0E-042A1F9CA3AA}">
      <dgm:prSet custT="1"/>
      <dgm:spPr>
        <a:xfrm>
          <a:off x="3546062" y="4124313"/>
          <a:ext cx="983660" cy="378302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</a:t>
          </a:r>
        </a:p>
      </dgm:t>
    </dgm:pt>
    <dgm:pt modelId="{2C5F326E-3591-4335-8B6C-47BB3664344C}" type="parTrans" cxnId="{5A4E5C1D-9B59-462E-81FA-D26862D5260B}">
      <dgm:prSet/>
      <dgm:spPr>
        <a:xfrm>
          <a:off x="988544" y="3180566"/>
          <a:ext cx="2557518" cy="113289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EA7317B1-E5C8-4FC4-8E64-A966BA7CD423}" type="sibTrans" cxnId="{5A4E5C1D-9B59-462E-81FA-D26862D5260B}">
      <dgm:prSet/>
      <dgm:spPr/>
      <dgm:t>
        <a:bodyPr/>
        <a:lstStyle/>
        <a:p>
          <a:endParaRPr lang="es-MX"/>
        </a:p>
      </dgm:t>
    </dgm:pt>
    <dgm:pt modelId="{F7CF3D72-38C3-4418-BF85-9CD966491955}">
      <dgm:prSet custT="1"/>
      <dgm:spPr>
        <a:xfrm>
          <a:off x="3546062" y="3455850"/>
          <a:ext cx="983660" cy="545505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</a:t>
          </a:r>
        </a:p>
      </dgm:t>
    </dgm:pt>
    <dgm:pt modelId="{3B568ED9-8F7C-4877-86CE-27E9D6E0E60D}" type="parTrans" cxnId="{9A704CC4-8206-43C0-9B6E-350693DC31DE}">
      <dgm:prSet/>
      <dgm:spPr>
        <a:xfrm>
          <a:off x="988544" y="3180566"/>
          <a:ext cx="2557518" cy="548037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EC6C700C-03A8-438A-8FFD-1C398F9A10C6}" type="sibTrans" cxnId="{9A704CC4-8206-43C0-9B6E-350693DC31DE}">
      <dgm:prSet/>
      <dgm:spPr/>
      <dgm:t>
        <a:bodyPr/>
        <a:lstStyle/>
        <a:p>
          <a:endParaRPr lang="es-MX"/>
        </a:p>
      </dgm:t>
    </dgm:pt>
    <dgm:pt modelId="{0329E728-F381-4334-9FEB-47917438F616}" type="asst">
      <dgm:prSet custT="1"/>
      <dgm:spPr>
        <a:xfrm>
          <a:off x="2365669" y="2607583"/>
          <a:ext cx="983660" cy="3000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 (2)</a:t>
          </a:r>
        </a:p>
      </dgm:t>
    </dgm:pt>
    <dgm:pt modelId="{34F4F756-CFEE-4794-A105-902BF8D19E7F}" type="parTrans" cxnId="{E447DC61-ECDE-4EAD-864C-F36B811229F3}">
      <dgm:prSet/>
      <dgm:spPr>
        <a:xfrm>
          <a:off x="2168937" y="2861880"/>
          <a:ext cx="68856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42C2B26D-1004-4603-A6E6-8FB1376FE775}" type="sibTrans" cxnId="{E447DC61-ECDE-4EAD-864C-F36B811229F3}">
      <dgm:prSet/>
      <dgm:spPr/>
      <dgm:t>
        <a:bodyPr/>
        <a:lstStyle/>
        <a:p>
          <a:endParaRPr lang="es-MX"/>
        </a:p>
      </dgm:t>
    </dgm:pt>
    <dgm:pt modelId="{6E2DA028-9C2C-4577-90EB-C64EDF059F2C}" type="asst">
      <dgm:prSet custT="1"/>
      <dgm:spPr>
        <a:xfrm>
          <a:off x="4726455" y="1208509"/>
          <a:ext cx="983660" cy="41798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ELECTRICISTAS (6)</a:t>
          </a:r>
        </a:p>
      </dgm:t>
    </dgm:pt>
    <dgm:pt modelId="{D8ED2176-1FE8-4B91-BEE0-AC6B1A1F78D9}" type="parTrans" cxnId="{A3EDA67F-0F92-4EB7-B4F1-84B912FCDF94}">
      <dgm:prSet/>
      <dgm:spPr>
        <a:xfrm>
          <a:off x="4529723" y="1580775"/>
          <a:ext cx="68856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0ED78B4B-1A11-4124-86B5-6CCA23F4A7C6}" type="sibTrans" cxnId="{A3EDA67F-0F92-4EB7-B4F1-84B912FCDF94}">
      <dgm:prSet/>
      <dgm:spPr/>
      <dgm:t>
        <a:bodyPr/>
        <a:lstStyle/>
        <a:p>
          <a:endParaRPr lang="es-MX"/>
        </a:p>
      </dgm:t>
    </dgm:pt>
    <dgm:pt modelId="{6D7E5CEF-E71B-45B9-808F-49EFA895E044}" type="asst">
      <dgm:prSet custT="1"/>
      <dgm:spPr>
        <a:xfrm>
          <a:off x="4726455" y="1749452"/>
          <a:ext cx="983660" cy="78598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FONTANEROS (4)</a:t>
          </a:r>
        </a:p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AUXILARES(4)</a:t>
          </a:r>
        </a:p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ENCARGADO DE PLANTA DE TRATAMIENTO(1)</a:t>
          </a:r>
        </a:p>
      </dgm:t>
    </dgm:pt>
    <dgm:pt modelId="{729777AD-D1DE-4F36-A45C-DA05F0515192}" type="parTrans" cxnId="{B1734999-1CEB-4FC2-B771-8DA16CB930D5}">
      <dgm:prSet/>
      <dgm:spPr>
        <a:xfrm>
          <a:off x="4529723" y="2489716"/>
          <a:ext cx="68856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7858C5F-95CA-4947-ABC4-DA61538B2C5A}" type="sibTrans" cxnId="{B1734999-1CEB-4FC2-B771-8DA16CB930D5}">
      <dgm:prSet/>
      <dgm:spPr/>
      <dgm:t>
        <a:bodyPr/>
        <a:lstStyle/>
        <a:p>
          <a:endParaRPr lang="es-MX"/>
        </a:p>
      </dgm:t>
    </dgm:pt>
    <dgm:pt modelId="{5638B509-F0DB-4C67-9357-D8454D5401E7}" type="asst">
      <dgm:prSet custT="1"/>
      <dgm:spPr>
        <a:xfrm>
          <a:off x="4726455" y="2658393"/>
          <a:ext cx="983660" cy="100873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CHFERES(3)</a:t>
          </a:r>
        </a:p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ASEADORES(5)</a:t>
          </a:r>
        </a:p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AUXILIARES (3)</a:t>
          </a:r>
        </a:p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RELLENO SANITARIO(2)</a:t>
          </a:r>
        </a:p>
        <a:p>
          <a:endParaRPr lang="es-MX" sz="7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1C1281D-6EA3-4117-8127-AB74EAC5898B}" type="parTrans" cxnId="{E5B9A0C6-82B9-4922-8067-D83920CC2403}">
      <dgm:prSet/>
      <dgm:spPr>
        <a:xfrm>
          <a:off x="4529723" y="3621404"/>
          <a:ext cx="68856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0B83DF6E-025A-4892-B1D3-E3A55F7AB130}" type="sibTrans" cxnId="{E5B9A0C6-82B9-4922-8067-D83920CC2403}">
      <dgm:prSet/>
      <dgm:spPr/>
      <dgm:t>
        <a:bodyPr/>
        <a:lstStyle/>
        <a:p>
          <a:endParaRPr lang="es-MX"/>
        </a:p>
      </dgm:t>
    </dgm:pt>
    <dgm:pt modelId="{F9D43786-F4C0-49D0-97A6-41A4EC4975B5}" type="asst">
      <dgm:prSet custT="1"/>
      <dgm:spPr>
        <a:xfrm>
          <a:off x="4726455" y="3951969"/>
          <a:ext cx="983660" cy="30001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JARDINEROS (2</a:t>
          </a:r>
          <a:r>
            <a:rPr lang="es-MX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gm:t>
    </dgm:pt>
    <dgm:pt modelId="{BBF55A95-E41F-46C1-89D2-58F85663E848}" type="parTrans" cxnId="{D3DE17A5-CE11-408A-A0BA-DE1F495FC383}">
      <dgm:prSet/>
      <dgm:spPr>
        <a:xfrm>
          <a:off x="4529723" y="4206266"/>
          <a:ext cx="68856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B0F6B9EF-6617-4EBE-B060-2F2A8F1CFF28}" type="sibTrans" cxnId="{D3DE17A5-CE11-408A-A0BA-DE1F495FC383}">
      <dgm:prSet/>
      <dgm:spPr/>
      <dgm:t>
        <a:bodyPr/>
        <a:lstStyle/>
        <a:p>
          <a:endParaRPr lang="es-MX"/>
        </a:p>
      </dgm:t>
    </dgm:pt>
    <dgm:pt modelId="{5E44AC55-DE85-4856-9284-F19755A36F96}" type="asst">
      <dgm:prSet custT="1"/>
      <dgm:spPr>
        <a:xfrm>
          <a:off x="4726455" y="4414087"/>
          <a:ext cx="983660" cy="30001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 (1)</a:t>
          </a:r>
        </a:p>
      </dgm:t>
    </dgm:pt>
    <dgm:pt modelId="{3BA4FC06-CE7A-4DFC-BB97-BE1CD9992DA8}" type="parTrans" cxnId="{79A8A8E5-ADD3-4E79-B239-B6F18D9D6E73}">
      <dgm:prSet/>
      <dgm:spPr>
        <a:xfrm>
          <a:off x="4555052" y="4668383"/>
          <a:ext cx="663233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A435DB9E-13A3-46E4-A439-FF2D87EEB763}" type="sibTrans" cxnId="{79A8A8E5-ADD3-4E79-B239-B6F18D9D6E73}">
      <dgm:prSet/>
      <dgm:spPr/>
      <dgm:t>
        <a:bodyPr/>
        <a:lstStyle/>
        <a:p>
          <a:endParaRPr lang="es-MX"/>
        </a:p>
      </dgm:t>
    </dgm:pt>
    <dgm:pt modelId="{9C460600-AC8D-49CB-BAA4-9988F9F9BE7C}" type="pres">
      <dgm:prSet presAssocID="{CCEC44C6-A33C-4AD1-AA09-00BE3E71AD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D3D6997-CD76-4572-B455-4481548E984F}" type="pres">
      <dgm:prSet presAssocID="{93954B56-F0D1-41F3-9968-6CAEC54C3729}" presName="hierRoot1" presStyleCnt="0">
        <dgm:presLayoutVars>
          <dgm:hierBranch val="init"/>
        </dgm:presLayoutVars>
      </dgm:prSet>
      <dgm:spPr/>
    </dgm:pt>
    <dgm:pt modelId="{DA633A7B-C209-4412-A62C-C53890CD7672}" type="pres">
      <dgm:prSet presAssocID="{93954B56-F0D1-41F3-9968-6CAEC54C3729}" presName="rootComposite1" presStyleCnt="0"/>
      <dgm:spPr/>
    </dgm:pt>
    <dgm:pt modelId="{232CFE57-AAF2-4014-8BAD-CDDA318F8C66}" type="pres">
      <dgm:prSet presAssocID="{93954B56-F0D1-41F3-9968-6CAEC54C3729}" presName="rootText1" presStyleLbl="node0" presStyleIdx="0" presStyleCnt="1" custScaleY="20414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10FE7CE1-65ED-4840-AB6C-F99D4E10E0D2}" type="pres">
      <dgm:prSet presAssocID="{93954B56-F0D1-41F3-9968-6CAEC54C3729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6F50C52-9FA7-4923-829C-1B1EA02B8B57}" type="pres">
      <dgm:prSet presAssocID="{93954B56-F0D1-41F3-9968-6CAEC54C3729}" presName="hierChild2" presStyleCnt="0"/>
      <dgm:spPr/>
    </dgm:pt>
    <dgm:pt modelId="{B7509CBC-FAE8-4DFC-8B64-F85F50446446}" type="pres">
      <dgm:prSet presAssocID="{F1C7880A-23C6-4138-B537-0AFAF8BAEAA0}" presName="Name64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92592"/>
              </a:moveTo>
              <a:lnTo>
                <a:pt x="2459152" y="1492592"/>
              </a:lnTo>
              <a:lnTo>
                <a:pt x="2459152" y="0"/>
              </a:lnTo>
              <a:lnTo>
                <a:pt x="2557518" y="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52EC3839-CCD8-4522-A2CF-A1EC1DF7E350}" type="pres">
      <dgm:prSet presAssocID="{431574B8-7E9A-4704-80B5-532DD7D70410}" presName="hierRoot2" presStyleCnt="0">
        <dgm:presLayoutVars>
          <dgm:hierBranch val="init"/>
        </dgm:presLayoutVars>
      </dgm:prSet>
      <dgm:spPr/>
    </dgm:pt>
    <dgm:pt modelId="{F0AAFC45-D39F-4223-A2E0-44173D8F2A20}" type="pres">
      <dgm:prSet presAssocID="{431574B8-7E9A-4704-80B5-532DD7D70410}" presName="rootComposite" presStyleCnt="0"/>
      <dgm:spPr/>
    </dgm:pt>
    <dgm:pt modelId="{E3A6FF35-430E-487D-8E73-D0373CBB4DCF}" type="pres">
      <dgm:prSet presAssocID="{431574B8-7E9A-4704-80B5-532DD7D70410}" presName="rootText" presStyleLbl="node2" presStyleIdx="0" presStyleCnt="5" custScaleY="1682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31ABCBA3-6CF7-4C62-9930-8E4F2470D28D}" type="pres">
      <dgm:prSet presAssocID="{431574B8-7E9A-4704-80B5-532DD7D70410}" presName="rootConnector" presStyleLbl="node2" presStyleIdx="0" presStyleCnt="5"/>
      <dgm:spPr/>
      <dgm:t>
        <a:bodyPr/>
        <a:lstStyle/>
        <a:p>
          <a:endParaRPr lang="es-MX"/>
        </a:p>
      </dgm:t>
    </dgm:pt>
    <dgm:pt modelId="{88F0EEB0-F163-47BD-ABB0-E686D6C06881}" type="pres">
      <dgm:prSet presAssocID="{431574B8-7E9A-4704-80B5-532DD7D70410}" presName="hierChild4" presStyleCnt="0"/>
      <dgm:spPr/>
    </dgm:pt>
    <dgm:pt modelId="{46457CB8-80B5-49D9-A625-D14B729067EE}" type="pres">
      <dgm:prSet presAssocID="{431574B8-7E9A-4704-80B5-532DD7D70410}" presName="hierChild5" presStyleCnt="0"/>
      <dgm:spPr/>
    </dgm:pt>
    <dgm:pt modelId="{DB361395-7B79-437C-87E9-EB4F22880C7A}" type="pres">
      <dgm:prSet presAssocID="{D8ED2176-1FE8-4B91-BEE0-AC6B1A1F78D9}" presName="Name115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3AAE9804-0A11-41EC-BB2D-E6647B56282B}" type="pres">
      <dgm:prSet presAssocID="{6E2DA028-9C2C-4577-90EB-C64EDF059F2C}" presName="hierRoot3" presStyleCnt="0">
        <dgm:presLayoutVars>
          <dgm:hierBranch val="init"/>
        </dgm:presLayoutVars>
      </dgm:prSet>
      <dgm:spPr/>
    </dgm:pt>
    <dgm:pt modelId="{249580F7-D217-4FEF-A944-ED1132E2EFF6}" type="pres">
      <dgm:prSet presAssocID="{6E2DA028-9C2C-4577-90EB-C64EDF059F2C}" presName="rootComposite3" presStyleCnt="0"/>
      <dgm:spPr/>
    </dgm:pt>
    <dgm:pt modelId="{23053AF9-ACC9-4EA8-9923-CC1A95517D7A}" type="pres">
      <dgm:prSet presAssocID="{6E2DA028-9C2C-4577-90EB-C64EDF059F2C}" presName="rootText3" presStyleLbl="asst2" presStyleIdx="0" presStyleCnt="5" custScaleY="1393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8586755F-B17B-40E4-A918-E890D08CABCE}" type="pres">
      <dgm:prSet presAssocID="{6E2DA028-9C2C-4577-90EB-C64EDF059F2C}" presName="rootConnector3" presStyleLbl="asst2" presStyleIdx="0" presStyleCnt="5"/>
      <dgm:spPr/>
      <dgm:t>
        <a:bodyPr/>
        <a:lstStyle/>
        <a:p>
          <a:endParaRPr lang="es-MX"/>
        </a:p>
      </dgm:t>
    </dgm:pt>
    <dgm:pt modelId="{C1492EE8-2142-4161-B341-48299DEC60A4}" type="pres">
      <dgm:prSet presAssocID="{6E2DA028-9C2C-4577-90EB-C64EDF059F2C}" presName="hierChild6" presStyleCnt="0"/>
      <dgm:spPr/>
    </dgm:pt>
    <dgm:pt modelId="{0738AE37-28C4-46D8-AF4F-E30F1F3ED8C0}" type="pres">
      <dgm:prSet presAssocID="{6E2DA028-9C2C-4577-90EB-C64EDF059F2C}" presName="hierChild7" presStyleCnt="0"/>
      <dgm:spPr/>
    </dgm:pt>
    <dgm:pt modelId="{38FB7B07-4697-40B9-96E8-22FD1D94E7C9}" type="pres">
      <dgm:prSet presAssocID="{BCD99939-A82B-4236-A33D-F5D646A852F4}" presName="Name64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583651"/>
              </a:moveTo>
              <a:lnTo>
                <a:pt x="2459152" y="583651"/>
              </a:lnTo>
              <a:lnTo>
                <a:pt x="2459152" y="0"/>
              </a:lnTo>
              <a:lnTo>
                <a:pt x="2557518" y="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18B2F90-0F44-4FBC-A602-269CD5D8B625}" type="pres">
      <dgm:prSet presAssocID="{52E108FF-64E5-4BD8-9F94-0641DE9705CA}" presName="hierRoot2" presStyleCnt="0">
        <dgm:presLayoutVars>
          <dgm:hierBranch val="init"/>
        </dgm:presLayoutVars>
      </dgm:prSet>
      <dgm:spPr/>
    </dgm:pt>
    <dgm:pt modelId="{261F160D-D7D1-49B6-9D13-DD8F5ABEEDF2}" type="pres">
      <dgm:prSet presAssocID="{52E108FF-64E5-4BD8-9F94-0641DE9705CA}" presName="rootComposite" presStyleCnt="0"/>
      <dgm:spPr/>
    </dgm:pt>
    <dgm:pt modelId="{FD16D56C-AF36-4576-B67C-8C59BFE6681F}" type="pres">
      <dgm:prSet presAssocID="{52E108FF-64E5-4BD8-9F94-0641DE9705CA}" presName="rootText" presStyleLbl="node2" presStyleIdx="1" presStyleCnt="5" custScaleY="1993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6FF1369-1B70-4E73-AB9D-F38651072E58}" type="pres">
      <dgm:prSet presAssocID="{52E108FF-64E5-4BD8-9F94-0641DE9705CA}" presName="rootConnector" presStyleLbl="node2" presStyleIdx="1" presStyleCnt="5"/>
      <dgm:spPr/>
      <dgm:t>
        <a:bodyPr/>
        <a:lstStyle/>
        <a:p>
          <a:endParaRPr lang="es-MX"/>
        </a:p>
      </dgm:t>
    </dgm:pt>
    <dgm:pt modelId="{8C287C30-D473-4E27-98A8-E128F069DD92}" type="pres">
      <dgm:prSet presAssocID="{52E108FF-64E5-4BD8-9F94-0641DE9705CA}" presName="hierChild4" presStyleCnt="0"/>
      <dgm:spPr/>
    </dgm:pt>
    <dgm:pt modelId="{52D2C1A5-CB37-4BE2-A097-140A2D90D46A}" type="pres">
      <dgm:prSet presAssocID="{52E108FF-64E5-4BD8-9F94-0641DE9705CA}" presName="hierChild5" presStyleCnt="0"/>
      <dgm:spPr/>
    </dgm:pt>
    <dgm:pt modelId="{32CC559C-CB21-4CDE-B84B-9F40941D3B10}" type="pres">
      <dgm:prSet presAssocID="{729777AD-D1DE-4F36-A45C-DA05F0515192}" presName="Name115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BB70292-073C-4907-BC2D-9D93858981D1}" type="pres">
      <dgm:prSet presAssocID="{6D7E5CEF-E71B-45B9-808F-49EFA895E044}" presName="hierRoot3" presStyleCnt="0">
        <dgm:presLayoutVars>
          <dgm:hierBranch val="init"/>
        </dgm:presLayoutVars>
      </dgm:prSet>
      <dgm:spPr/>
    </dgm:pt>
    <dgm:pt modelId="{D61F02BE-8B4D-411F-A74A-8CB987F9734F}" type="pres">
      <dgm:prSet presAssocID="{6D7E5CEF-E71B-45B9-808F-49EFA895E044}" presName="rootComposite3" presStyleCnt="0"/>
      <dgm:spPr/>
    </dgm:pt>
    <dgm:pt modelId="{537D548D-A40B-4602-B1F2-924696BD8DEC}" type="pres">
      <dgm:prSet presAssocID="{6D7E5CEF-E71B-45B9-808F-49EFA895E044}" presName="rootText3" presStyleLbl="asst2" presStyleIdx="1" presStyleCnt="5" custScaleY="26198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0062844-1432-431E-B82F-42A8886577C2}" type="pres">
      <dgm:prSet presAssocID="{6D7E5CEF-E71B-45B9-808F-49EFA895E044}" presName="rootConnector3" presStyleLbl="asst2" presStyleIdx="1" presStyleCnt="5"/>
      <dgm:spPr/>
      <dgm:t>
        <a:bodyPr/>
        <a:lstStyle/>
        <a:p>
          <a:endParaRPr lang="es-MX"/>
        </a:p>
      </dgm:t>
    </dgm:pt>
    <dgm:pt modelId="{D0F53779-FA34-4C12-A87C-E91DB4D074F2}" type="pres">
      <dgm:prSet presAssocID="{6D7E5CEF-E71B-45B9-808F-49EFA895E044}" presName="hierChild6" presStyleCnt="0"/>
      <dgm:spPr/>
    </dgm:pt>
    <dgm:pt modelId="{EE45F83D-CEEE-4182-A2A2-5DD6FDD016B4}" type="pres">
      <dgm:prSet presAssocID="{6D7E5CEF-E71B-45B9-808F-49EFA895E044}" presName="hierChild7" presStyleCnt="0"/>
      <dgm:spPr/>
    </dgm:pt>
    <dgm:pt modelId="{F27E1236-06A0-449C-A007-57F66A423653}" type="pres">
      <dgm:prSet presAssocID="{3B568ED9-8F7C-4877-86CE-27E9D6E0E60D}" presName="Name64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9152" y="0"/>
              </a:lnTo>
              <a:lnTo>
                <a:pt x="2459152" y="548037"/>
              </a:lnTo>
              <a:lnTo>
                <a:pt x="2557518" y="54803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9F429E96-19FE-4048-B432-D341221643B0}" type="pres">
      <dgm:prSet presAssocID="{F7CF3D72-38C3-4418-BF85-9CD966491955}" presName="hierRoot2" presStyleCnt="0">
        <dgm:presLayoutVars>
          <dgm:hierBranch val="init"/>
        </dgm:presLayoutVars>
      </dgm:prSet>
      <dgm:spPr/>
    </dgm:pt>
    <dgm:pt modelId="{820754BC-B886-4F19-A08D-BBBAF686FD36}" type="pres">
      <dgm:prSet presAssocID="{F7CF3D72-38C3-4418-BF85-9CD966491955}" presName="rootComposite" presStyleCnt="0"/>
      <dgm:spPr/>
    </dgm:pt>
    <dgm:pt modelId="{5D9A71D3-9CED-4854-B316-F19D07C83F06}" type="pres">
      <dgm:prSet presAssocID="{F7CF3D72-38C3-4418-BF85-9CD966491955}" presName="rootText" presStyleLbl="node2" presStyleIdx="2" presStyleCnt="5" custScaleY="1818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F87800F4-8FCE-4BB1-98D4-742A1803FF0D}" type="pres">
      <dgm:prSet presAssocID="{F7CF3D72-38C3-4418-BF85-9CD966491955}" presName="rootConnector" presStyleLbl="node2" presStyleIdx="2" presStyleCnt="5"/>
      <dgm:spPr/>
      <dgm:t>
        <a:bodyPr/>
        <a:lstStyle/>
        <a:p>
          <a:endParaRPr lang="es-MX"/>
        </a:p>
      </dgm:t>
    </dgm:pt>
    <dgm:pt modelId="{DE69A9C0-B0C0-4EDD-9F2B-DD3DBC31E62A}" type="pres">
      <dgm:prSet presAssocID="{F7CF3D72-38C3-4418-BF85-9CD966491955}" presName="hierChild4" presStyleCnt="0"/>
      <dgm:spPr/>
    </dgm:pt>
    <dgm:pt modelId="{212386BA-752F-4CB0-B38F-0E1EB3411BEE}" type="pres">
      <dgm:prSet presAssocID="{F7CF3D72-38C3-4418-BF85-9CD966491955}" presName="hierChild5" presStyleCnt="0"/>
      <dgm:spPr/>
    </dgm:pt>
    <dgm:pt modelId="{4E3F9240-8C84-4811-97D9-2122DA47F4E5}" type="pres">
      <dgm:prSet presAssocID="{C1C1281D-6EA3-4117-8127-AB74EAC5898B}" presName="Name115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4E1F574B-7461-4BD4-AEBA-DD986EDB2EC3}" type="pres">
      <dgm:prSet presAssocID="{5638B509-F0DB-4C67-9357-D8454D5401E7}" presName="hierRoot3" presStyleCnt="0">
        <dgm:presLayoutVars>
          <dgm:hierBranch val="init"/>
        </dgm:presLayoutVars>
      </dgm:prSet>
      <dgm:spPr/>
    </dgm:pt>
    <dgm:pt modelId="{DE471B57-6956-480B-9409-04D137302A14}" type="pres">
      <dgm:prSet presAssocID="{5638B509-F0DB-4C67-9357-D8454D5401E7}" presName="rootComposite3" presStyleCnt="0"/>
      <dgm:spPr/>
    </dgm:pt>
    <dgm:pt modelId="{4D66F850-EC97-4386-BCD0-3D812B57A7E3}" type="pres">
      <dgm:prSet presAssocID="{5638B509-F0DB-4C67-9357-D8454D5401E7}" presName="rootText3" presStyleLbl="asst2" presStyleIdx="2" presStyleCnt="5" custScaleY="3362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61C118-F42C-4F9C-8BF0-1A38EDB8FFB7}" type="pres">
      <dgm:prSet presAssocID="{5638B509-F0DB-4C67-9357-D8454D5401E7}" presName="rootConnector3" presStyleLbl="asst2" presStyleIdx="2" presStyleCnt="5"/>
      <dgm:spPr/>
      <dgm:t>
        <a:bodyPr/>
        <a:lstStyle/>
        <a:p>
          <a:endParaRPr lang="es-MX"/>
        </a:p>
      </dgm:t>
    </dgm:pt>
    <dgm:pt modelId="{A2EAEE29-3FF6-4FEB-9ABA-14C5687E2DBB}" type="pres">
      <dgm:prSet presAssocID="{5638B509-F0DB-4C67-9357-D8454D5401E7}" presName="hierChild6" presStyleCnt="0"/>
      <dgm:spPr/>
    </dgm:pt>
    <dgm:pt modelId="{E3128E59-19BD-48A3-A752-E230211ACD4B}" type="pres">
      <dgm:prSet presAssocID="{5638B509-F0DB-4C67-9357-D8454D5401E7}" presName="hierChild7" presStyleCnt="0"/>
      <dgm:spPr/>
    </dgm:pt>
    <dgm:pt modelId="{AB3D3EAA-3D35-41CC-996F-772788026A13}" type="pres">
      <dgm:prSet presAssocID="{2C5F326E-3591-4335-8B6C-47BB3664344C}" presName="Name64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9152" y="0"/>
              </a:lnTo>
              <a:lnTo>
                <a:pt x="2459152" y="1132898"/>
              </a:lnTo>
              <a:lnTo>
                <a:pt x="2557518" y="1132898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0E00FA0-E5BF-4AEC-A5E2-152E93FD776E}" type="pres">
      <dgm:prSet presAssocID="{161B684D-C201-4D01-AE0E-042A1F9CA3AA}" presName="hierRoot2" presStyleCnt="0">
        <dgm:presLayoutVars>
          <dgm:hierBranch val="init"/>
        </dgm:presLayoutVars>
      </dgm:prSet>
      <dgm:spPr/>
    </dgm:pt>
    <dgm:pt modelId="{7F1DE625-A5A4-40D4-BE0D-B1E0718ABAB6}" type="pres">
      <dgm:prSet presAssocID="{161B684D-C201-4D01-AE0E-042A1F9CA3AA}" presName="rootComposite" presStyleCnt="0"/>
      <dgm:spPr/>
    </dgm:pt>
    <dgm:pt modelId="{5A31C7C7-C01C-46E6-8736-26C3B963E6B9}" type="pres">
      <dgm:prSet presAssocID="{161B684D-C201-4D01-AE0E-042A1F9CA3AA}" presName="rootText" presStyleLbl="node2" presStyleIdx="3" presStyleCnt="5" custScaleY="1260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AD182EF6-A2BE-4D0E-8FB1-237603DB9B42}" type="pres">
      <dgm:prSet presAssocID="{161B684D-C201-4D01-AE0E-042A1F9CA3AA}" presName="rootConnector" presStyleLbl="node2" presStyleIdx="3" presStyleCnt="5"/>
      <dgm:spPr/>
      <dgm:t>
        <a:bodyPr/>
        <a:lstStyle/>
        <a:p>
          <a:endParaRPr lang="es-MX"/>
        </a:p>
      </dgm:t>
    </dgm:pt>
    <dgm:pt modelId="{7E6B39C2-239D-4C3A-A02A-DCA523D6DDDA}" type="pres">
      <dgm:prSet presAssocID="{161B684D-C201-4D01-AE0E-042A1F9CA3AA}" presName="hierChild4" presStyleCnt="0"/>
      <dgm:spPr/>
    </dgm:pt>
    <dgm:pt modelId="{D9552B69-0C4E-4FDF-A220-8273E7D226F4}" type="pres">
      <dgm:prSet presAssocID="{161B684D-C201-4D01-AE0E-042A1F9CA3AA}" presName="hierChild5" presStyleCnt="0"/>
      <dgm:spPr/>
    </dgm:pt>
    <dgm:pt modelId="{A13DDB83-400F-472F-9F6E-D34381258E48}" type="pres">
      <dgm:prSet presAssocID="{BBF55A95-E41F-46C1-89D2-58F85663E848}" presName="Name115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2D8D5A3-855C-4ECC-BF69-2ED1EB35BFC9}" type="pres">
      <dgm:prSet presAssocID="{F9D43786-F4C0-49D0-97A6-41A4EC4975B5}" presName="hierRoot3" presStyleCnt="0">
        <dgm:presLayoutVars>
          <dgm:hierBranch val="init"/>
        </dgm:presLayoutVars>
      </dgm:prSet>
      <dgm:spPr/>
    </dgm:pt>
    <dgm:pt modelId="{C8B9A95D-5ABD-433A-9BF9-32EAFBD70E10}" type="pres">
      <dgm:prSet presAssocID="{F9D43786-F4C0-49D0-97A6-41A4EC4975B5}" presName="rootComposite3" presStyleCnt="0"/>
      <dgm:spPr/>
    </dgm:pt>
    <dgm:pt modelId="{9A26E1A0-1307-4CE3-A23C-1142CC526AC1}" type="pres">
      <dgm:prSet presAssocID="{F9D43786-F4C0-49D0-97A6-41A4EC4975B5}" presName="rootText3" presStyleLbl="asst2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3040524-BAFB-4CC9-96A1-7E1FBEA9E071}" type="pres">
      <dgm:prSet presAssocID="{F9D43786-F4C0-49D0-97A6-41A4EC4975B5}" presName="rootConnector3" presStyleLbl="asst2" presStyleIdx="3" presStyleCnt="5"/>
      <dgm:spPr/>
      <dgm:t>
        <a:bodyPr/>
        <a:lstStyle/>
        <a:p>
          <a:endParaRPr lang="es-MX"/>
        </a:p>
      </dgm:t>
    </dgm:pt>
    <dgm:pt modelId="{F112BE5B-0303-4823-A803-3778009FAE61}" type="pres">
      <dgm:prSet presAssocID="{F9D43786-F4C0-49D0-97A6-41A4EC4975B5}" presName="hierChild6" presStyleCnt="0"/>
      <dgm:spPr/>
    </dgm:pt>
    <dgm:pt modelId="{14E2DB55-B236-4887-BE65-22BF17E479ED}" type="pres">
      <dgm:prSet presAssocID="{F9D43786-F4C0-49D0-97A6-41A4EC4975B5}" presName="hierChild7" presStyleCnt="0"/>
      <dgm:spPr/>
    </dgm:pt>
    <dgm:pt modelId="{1495BB4F-2718-47E8-AA96-2C7B190AA97A}" type="pres">
      <dgm:prSet presAssocID="{ADD4D952-B974-48FB-B8AE-5E6F12E6CB3F}" presName="Name64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84481" y="0"/>
              </a:lnTo>
              <a:lnTo>
                <a:pt x="2484481" y="1603458"/>
              </a:lnTo>
              <a:lnTo>
                <a:pt x="2582847" y="1603458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F75ABE68-9D75-4984-92F0-CB6B97805C91}" type="pres">
      <dgm:prSet presAssocID="{0EDF4FED-8C39-4A40-85DF-DCDCDCC7B3D4}" presName="hierRoot2" presStyleCnt="0">
        <dgm:presLayoutVars>
          <dgm:hierBranch val="init"/>
        </dgm:presLayoutVars>
      </dgm:prSet>
      <dgm:spPr/>
    </dgm:pt>
    <dgm:pt modelId="{4DEB0F67-0E6E-4344-B025-B6F57284CA2A}" type="pres">
      <dgm:prSet presAssocID="{0EDF4FED-8C39-4A40-85DF-DCDCDCC7B3D4}" presName="rootComposite" presStyleCnt="0"/>
      <dgm:spPr/>
    </dgm:pt>
    <dgm:pt modelId="{C87DD127-9DAF-440E-9E3E-92E3CF0092B2}" type="pres">
      <dgm:prSet presAssocID="{0EDF4FED-8C39-4A40-85DF-DCDCDCC7B3D4}" presName="rootText" presStyleLbl="node2" presStyleIdx="4" presStyleCnt="5" custLinFactNeighborX="2575" custLinFactNeighborY="281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2D0C5512-57E0-4239-8BDA-66FF16A1BE51}" type="pres">
      <dgm:prSet presAssocID="{0EDF4FED-8C39-4A40-85DF-DCDCDCC7B3D4}" presName="rootConnector" presStyleLbl="node2" presStyleIdx="4" presStyleCnt="5"/>
      <dgm:spPr/>
      <dgm:t>
        <a:bodyPr/>
        <a:lstStyle/>
        <a:p>
          <a:endParaRPr lang="es-MX"/>
        </a:p>
      </dgm:t>
    </dgm:pt>
    <dgm:pt modelId="{4D151B08-EDBF-4866-9A81-5D5D6A89FECA}" type="pres">
      <dgm:prSet presAssocID="{0EDF4FED-8C39-4A40-85DF-DCDCDCC7B3D4}" presName="hierChild4" presStyleCnt="0"/>
      <dgm:spPr/>
    </dgm:pt>
    <dgm:pt modelId="{7A97941D-C342-4AAA-858D-DDB5F6EAD6CE}" type="pres">
      <dgm:prSet presAssocID="{0EDF4FED-8C39-4A40-85DF-DCDCDCC7B3D4}" presName="hierChild5" presStyleCnt="0"/>
      <dgm:spPr/>
    </dgm:pt>
    <dgm:pt modelId="{BECC1DE5-87A9-4E09-A05C-6C661E794B2E}" type="pres">
      <dgm:prSet presAssocID="{3BA4FC06-CE7A-4DFC-BB97-BE1CD9992DA8}" presName="Name115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15641"/>
              </a:moveTo>
              <a:lnTo>
                <a:pt x="663233" y="115641"/>
              </a:lnTo>
              <a:lnTo>
                <a:pt x="663233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00B3A809-88BB-4EA4-BB83-9FB4CC32F4DC}" type="pres">
      <dgm:prSet presAssocID="{5E44AC55-DE85-4856-9284-F19755A36F96}" presName="hierRoot3" presStyleCnt="0">
        <dgm:presLayoutVars>
          <dgm:hierBranch val="init"/>
        </dgm:presLayoutVars>
      </dgm:prSet>
      <dgm:spPr/>
    </dgm:pt>
    <dgm:pt modelId="{E731A9DD-D872-4BE4-94E6-60EAE9830D4B}" type="pres">
      <dgm:prSet presAssocID="{5E44AC55-DE85-4856-9284-F19755A36F96}" presName="rootComposite3" presStyleCnt="0"/>
      <dgm:spPr/>
    </dgm:pt>
    <dgm:pt modelId="{F6E0EFAF-4220-49F7-81B0-DB238E2B9B76}" type="pres">
      <dgm:prSet presAssocID="{5E44AC55-DE85-4856-9284-F19755A36F96}" presName="rootText3" presStyleLbl="asst2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68555948-EC70-4BBE-8339-40CC59B5714A}" type="pres">
      <dgm:prSet presAssocID="{5E44AC55-DE85-4856-9284-F19755A36F96}" presName="rootConnector3" presStyleLbl="asst2" presStyleIdx="4" presStyleCnt="5"/>
      <dgm:spPr/>
      <dgm:t>
        <a:bodyPr/>
        <a:lstStyle/>
        <a:p>
          <a:endParaRPr lang="es-MX"/>
        </a:p>
      </dgm:t>
    </dgm:pt>
    <dgm:pt modelId="{B0B92648-CF6D-424C-B590-788D5B5AB967}" type="pres">
      <dgm:prSet presAssocID="{5E44AC55-DE85-4856-9284-F19755A36F96}" presName="hierChild6" presStyleCnt="0"/>
      <dgm:spPr/>
    </dgm:pt>
    <dgm:pt modelId="{EF73EB98-F00F-4963-B36A-A4E33E347B07}" type="pres">
      <dgm:prSet presAssocID="{5E44AC55-DE85-4856-9284-F19755A36F96}" presName="hierChild7" presStyleCnt="0"/>
      <dgm:spPr/>
    </dgm:pt>
    <dgm:pt modelId="{8F2177D4-0007-4E9D-833A-AB015A541B85}" type="pres">
      <dgm:prSet presAssocID="{93954B56-F0D1-41F3-9968-6CAEC54C3729}" presName="hierChild3" presStyleCnt="0"/>
      <dgm:spPr/>
    </dgm:pt>
    <dgm:pt modelId="{F3F0E842-2206-4C99-9A86-FF65495EC05C}" type="pres">
      <dgm:prSet presAssocID="{DD8F66EE-8D93-48CB-9C89-6BD7927BE5D2}" presName="Name115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18B6432-5C4D-472B-8D31-5BC25E325BF4}" type="pres">
      <dgm:prSet presAssocID="{BC3866FF-EE44-4713-9B4D-B0FB7DD14E79}" presName="hierRoot3" presStyleCnt="0">
        <dgm:presLayoutVars>
          <dgm:hierBranch val="init"/>
        </dgm:presLayoutVars>
      </dgm:prSet>
      <dgm:spPr/>
    </dgm:pt>
    <dgm:pt modelId="{827B7EF0-5EE5-4CC2-8698-8DDC40BB4B5E}" type="pres">
      <dgm:prSet presAssocID="{BC3866FF-EE44-4713-9B4D-B0FB7DD14E79}" presName="rootComposite3" presStyleCnt="0"/>
      <dgm:spPr/>
    </dgm:pt>
    <dgm:pt modelId="{A52B8941-20B0-4C8A-92B2-000A5FCA1E6F}" type="pres">
      <dgm:prSet presAssocID="{BC3866FF-EE44-4713-9B4D-B0FB7DD14E79}" presName="rootText3" presStyleLbl="asst1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B3718FF7-804A-4F3B-B5B3-3E920A52A404}" type="pres">
      <dgm:prSet presAssocID="{BC3866FF-EE44-4713-9B4D-B0FB7DD14E79}" presName="rootConnector3" presStyleLbl="asst1" presStyleIdx="0" presStyleCnt="2"/>
      <dgm:spPr/>
      <dgm:t>
        <a:bodyPr/>
        <a:lstStyle/>
        <a:p>
          <a:endParaRPr lang="es-MX"/>
        </a:p>
      </dgm:t>
    </dgm:pt>
    <dgm:pt modelId="{F3253B24-9A8C-45D3-8B4D-AE4A7FBD6A03}" type="pres">
      <dgm:prSet presAssocID="{BC3866FF-EE44-4713-9B4D-B0FB7DD14E79}" presName="hierChild6" presStyleCnt="0"/>
      <dgm:spPr/>
    </dgm:pt>
    <dgm:pt modelId="{03BEFDFA-5482-45E1-9181-567F904E1786}" type="pres">
      <dgm:prSet presAssocID="{BC3866FF-EE44-4713-9B4D-B0FB7DD14E79}" presName="hierChild7" presStyleCnt="0"/>
      <dgm:spPr/>
    </dgm:pt>
    <dgm:pt modelId="{552C1849-A132-4C7E-B8C3-B26691979E3E}" type="pres">
      <dgm:prSet presAssocID="{34F4F756-CFEE-4794-A105-902BF8D19E7F}" presName="Name115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7950388C-9F2C-41EB-8672-85D0ABC62689}" type="pres">
      <dgm:prSet presAssocID="{0329E728-F381-4334-9FEB-47917438F616}" presName="hierRoot3" presStyleCnt="0">
        <dgm:presLayoutVars>
          <dgm:hierBranch val="init"/>
        </dgm:presLayoutVars>
      </dgm:prSet>
      <dgm:spPr/>
    </dgm:pt>
    <dgm:pt modelId="{16C361AC-AD27-4397-9103-CE721A83A36F}" type="pres">
      <dgm:prSet presAssocID="{0329E728-F381-4334-9FEB-47917438F616}" presName="rootComposite3" presStyleCnt="0"/>
      <dgm:spPr/>
    </dgm:pt>
    <dgm:pt modelId="{6A05C299-08E9-437D-B757-E598EF32EC34}" type="pres">
      <dgm:prSet presAssocID="{0329E728-F381-4334-9FEB-47917438F616}" presName="rootText3" presStyleLbl="asst1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BA2A27B-D689-44E1-961C-4DBAEF22FF16}" type="pres">
      <dgm:prSet presAssocID="{0329E728-F381-4334-9FEB-47917438F616}" presName="rootConnector3" presStyleLbl="asst1" presStyleIdx="1" presStyleCnt="2"/>
      <dgm:spPr/>
      <dgm:t>
        <a:bodyPr/>
        <a:lstStyle/>
        <a:p>
          <a:endParaRPr lang="es-MX"/>
        </a:p>
      </dgm:t>
    </dgm:pt>
    <dgm:pt modelId="{4AC85177-4F49-4C44-BCE6-9672A1A870BD}" type="pres">
      <dgm:prSet presAssocID="{0329E728-F381-4334-9FEB-47917438F616}" presName="hierChild6" presStyleCnt="0"/>
      <dgm:spPr/>
    </dgm:pt>
    <dgm:pt modelId="{E86D74F1-9230-4A7E-9F7B-3A95879ECF19}" type="pres">
      <dgm:prSet presAssocID="{0329E728-F381-4334-9FEB-47917438F616}" presName="hierChild7" presStyleCnt="0"/>
      <dgm:spPr/>
    </dgm:pt>
  </dgm:ptLst>
  <dgm:cxnLst>
    <dgm:cxn modelId="{325B7168-46A8-4F2D-A7E4-A7627443F888}" type="presOf" srcId="{D8ED2176-1FE8-4B91-BEE0-AC6B1A1F78D9}" destId="{DB361395-7B79-437C-87E9-EB4F22880C7A}" srcOrd="0" destOrd="0" presId="urn:microsoft.com/office/officeart/2009/3/layout/HorizontalOrganizationChart"/>
    <dgm:cxn modelId="{FC22BDFC-8045-4398-AB10-D7F113066F75}" type="presOf" srcId="{3BA4FC06-CE7A-4DFC-BB97-BE1CD9992DA8}" destId="{BECC1DE5-87A9-4E09-A05C-6C661E794B2E}" srcOrd="0" destOrd="0" presId="urn:microsoft.com/office/officeart/2009/3/layout/HorizontalOrganizationChart"/>
    <dgm:cxn modelId="{8ED6DA11-06B7-47FA-B5B6-90555622E871}" type="presOf" srcId="{ADD4D952-B974-48FB-B8AE-5E6F12E6CB3F}" destId="{1495BB4F-2718-47E8-AA96-2C7B190AA97A}" srcOrd="0" destOrd="0" presId="urn:microsoft.com/office/officeart/2009/3/layout/HorizontalOrganizationChart"/>
    <dgm:cxn modelId="{70713915-FB53-4A19-80E9-BE8487089630}" srcId="{93954B56-F0D1-41F3-9968-6CAEC54C3729}" destId="{431574B8-7E9A-4704-80B5-532DD7D70410}" srcOrd="1" destOrd="0" parTransId="{F1C7880A-23C6-4138-B537-0AFAF8BAEAA0}" sibTransId="{F493A0B5-F3F6-4B1A-922F-FE6E60629D3A}"/>
    <dgm:cxn modelId="{5248E7DC-E9B0-4729-A98B-E0C73B3446C4}" type="presOf" srcId="{52E108FF-64E5-4BD8-9F94-0641DE9705CA}" destId="{46FF1369-1B70-4E73-AB9D-F38651072E58}" srcOrd="1" destOrd="0" presId="urn:microsoft.com/office/officeart/2009/3/layout/HorizontalOrganizationChart"/>
    <dgm:cxn modelId="{D99C8C85-DF0A-4E69-9AC2-CBD777BD4D54}" type="presOf" srcId="{6E2DA028-9C2C-4577-90EB-C64EDF059F2C}" destId="{8586755F-B17B-40E4-A918-E890D08CABCE}" srcOrd="1" destOrd="0" presId="urn:microsoft.com/office/officeart/2009/3/layout/HorizontalOrganizationChart"/>
    <dgm:cxn modelId="{A3EDA67F-0F92-4EB7-B4F1-84B912FCDF94}" srcId="{431574B8-7E9A-4704-80B5-532DD7D70410}" destId="{6E2DA028-9C2C-4577-90EB-C64EDF059F2C}" srcOrd="0" destOrd="0" parTransId="{D8ED2176-1FE8-4B91-BEE0-AC6B1A1F78D9}" sibTransId="{0ED78B4B-1A11-4124-86B5-6CCA23F4A7C6}"/>
    <dgm:cxn modelId="{9FF74A2A-ED87-44EA-AF1E-344FFCF14C50}" type="presOf" srcId="{F9D43786-F4C0-49D0-97A6-41A4EC4975B5}" destId="{9A26E1A0-1307-4CE3-A23C-1142CC526AC1}" srcOrd="0" destOrd="0" presId="urn:microsoft.com/office/officeart/2009/3/layout/HorizontalOrganizationChart"/>
    <dgm:cxn modelId="{94D96652-9BA0-44F2-A368-5B87AADC3CB2}" type="presOf" srcId="{431574B8-7E9A-4704-80B5-532DD7D70410}" destId="{31ABCBA3-6CF7-4C62-9930-8E4F2470D28D}" srcOrd="1" destOrd="0" presId="urn:microsoft.com/office/officeart/2009/3/layout/HorizontalOrganizationChart"/>
    <dgm:cxn modelId="{8FA87DB0-7E38-4651-82FE-174EA7FAE015}" type="presOf" srcId="{DD8F66EE-8D93-48CB-9C89-6BD7927BE5D2}" destId="{F3F0E842-2206-4C99-9A86-FF65495EC05C}" srcOrd="0" destOrd="0" presId="urn:microsoft.com/office/officeart/2009/3/layout/HorizontalOrganizationChart"/>
    <dgm:cxn modelId="{12B33335-9686-4054-9913-B907B0B179B3}" type="presOf" srcId="{F7CF3D72-38C3-4418-BF85-9CD966491955}" destId="{5D9A71D3-9CED-4854-B316-F19D07C83F06}" srcOrd="0" destOrd="0" presId="urn:microsoft.com/office/officeart/2009/3/layout/HorizontalOrganizationChart"/>
    <dgm:cxn modelId="{E915FF5C-68F2-404C-A38C-1E76DEC8213C}" type="presOf" srcId="{5638B509-F0DB-4C67-9357-D8454D5401E7}" destId="{4261C118-F42C-4F9C-8BF0-1A38EDB8FFB7}" srcOrd="1" destOrd="0" presId="urn:microsoft.com/office/officeart/2009/3/layout/HorizontalOrganizationChart"/>
    <dgm:cxn modelId="{C03803DD-AD88-41E5-AC3D-7001F91F81D5}" type="presOf" srcId="{2C5F326E-3591-4335-8B6C-47BB3664344C}" destId="{AB3D3EAA-3D35-41CC-996F-772788026A13}" srcOrd="0" destOrd="0" presId="urn:microsoft.com/office/officeart/2009/3/layout/HorizontalOrganizationChart"/>
    <dgm:cxn modelId="{59BEBF22-5B46-4D0D-9770-763F792F7987}" type="presOf" srcId="{161B684D-C201-4D01-AE0E-042A1F9CA3AA}" destId="{5A31C7C7-C01C-46E6-8736-26C3B963E6B9}" srcOrd="0" destOrd="0" presId="urn:microsoft.com/office/officeart/2009/3/layout/HorizontalOrganizationChart"/>
    <dgm:cxn modelId="{E9473BCC-16D2-4AF8-826B-60273606F313}" type="presOf" srcId="{CCEC44C6-A33C-4AD1-AA09-00BE3E71AD12}" destId="{9C460600-AC8D-49CB-BAA4-9988F9F9BE7C}" srcOrd="0" destOrd="0" presId="urn:microsoft.com/office/officeart/2009/3/layout/HorizontalOrganizationChart"/>
    <dgm:cxn modelId="{5A4E5C1D-9B59-462E-81FA-D26862D5260B}" srcId="{93954B56-F0D1-41F3-9968-6CAEC54C3729}" destId="{161B684D-C201-4D01-AE0E-042A1F9CA3AA}" srcOrd="4" destOrd="0" parTransId="{2C5F326E-3591-4335-8B6C-47BB3664344C}" sibTransId="{EA7317B1-E5C8-4FC4-8E64-A966BA7CD423}"/>
    <dgm:cxn modelId="{DC508454-E6A3-4AEA-8C92-B71D8BAD5E0F}" type="presOf" srcId="{0329E728-F381-4334-9FEB-47917438F616}" destId="{CBA2A27B-D689-44E1-961C-4DBAEF22FF16}" srcOrd="1" destOrd="0" presId="urn:microsoft.com/office/officeart/2009/3/layout/HorizontalOrganizationChart"/>
    <dgm:cxn modelId="{60212D16-EE43-4837-AE36-1370D7CDC703}" type="presOf" srcId="{93954B56-F0D1-41F3-9968-6CAEC54C3729}" destId="{232CFE57-AAF2-4014-8BAD-CDDA318F8C66}" srcOrd="0" destOrd="0" presId="urn:microsoft.com/office/officeart/2009/3/layout/HorizontalOrganizationChart"/>
    <dgm:cxn modelId="{EB5376D7-D410-41A6-B26D-5AA13670968F}" type="presOf" srcId="{5E44AC55-DE85-4856-9284-F19755A36F96}" destId="{68555948-EC70-4BBE-8339-40CC59B5714A}" srcOrd="1" destOrd="0" presId="urn:microsoft.com/office/officeart/2009/3/layout/HorizontalOrganizationChart"/>
    <dgm:cxn modelId="{B1734999-1CEB-4FC2-B771-8DA16CB930D5}" srcId="{52E108FF-64E5-4BD8-9F94-0641DE9705CA}" destId="{6D7E5CEF-E71B-45B9-808F-49EFA895E044}" srcOrd="0" destOrd="0" parTransId="{729777AD-D1DE-4F36-A45C-DA05F0515192}" sibTransId="{A7858C5F-95CA-4947-ABC4-DA61538B2C5A}"/>
    <dgm:cxn modelId="{D3DE17A5-CE11-408A-A0BA-DE1F495FC383}" srcId="{161B684D-C201-4D01-AE0E-042A1F9CA3AA}" destId="{F9D43786-F4C0-49D0-97A6-41A4EC4975B5}" srcOrd="0" destOrd="0" parTransId="{BBF55A95-E41F-46C1-89D2-58F85663E848}" sibTransId="{B0F6B9EF-6617-4EBE-B060-2F2A8F1CFF28}"/>
    <dgm:cxn modelId="{E5B9A0C6-82B9-4922-8067-D83920CC2403}" srcId="{F7CF3D72-38C3-4418-BF85-9CD966491955}" destId="{5638B509-F0DB-4C67-9357-D8454D5401E7}" srcOrd="0" destOrd="0" parTransId="{C1C1281D-6EA3-4117-8127-AB74EAC5898B}" sibTransId="{0B83DF6E-025A-4892-B1D3-E3A55F7AB130}"/>
    <dgm:cxn modelId="{17F4D5B7-7094-4F1C-8C1A-48F2F541439F}" type="presOf" srcId="{0EDF4FED-8C39-4A40-85DF-DCDCDCC7B3D4}" destId="{C87DD127-9DAF-440E-9E3E-92E3CF0092B2}" srcOrd="0" destOrd="0" presId="urn:microsoft.com/office/officeart/2009/3/layout/HorizontalOrganizationChart"/>
    <dgm:cxn modelId="{EB7F81CD-5E9E-4886-ACC0-C3E2F193CCAA}" srcId="{93954B56-F0D1-41F3-9968-6CAEC54C3729}" destId="{52E108FF-64E5-4BD8-9F94-0641DE9705CA}" srcOrd="2" destOrd="0" parTransId="{BCD99939-A82B-4236-A33D-F5D646A852F4}" sibTransId="{3FD37A29-ADAC-4F52-883C-9992E77EE4BB}"/>
    <dgm:cxn modelId="{734EFBA5-A4C7-4C8A-ADA7-56E85B7333E9}" type="presOf" srcId="{729777AD-D1DE-4F36-A45C-DA05F0515192}" destId="{32CC559C-CB21-4CDE-B84B-9F40941D3B10}" srcOrd="0" destOrd="0" presId="urn:microsoft.com/office/officeart/2009/3/layout/HorizontalOrganizationChart"/>
    <dgm:cxn modelId="{4F3E4299-DF6A-46E8-91FB-096C2611F355}" type="presOf" srcId="{34F4F756-CFEE-4794-A105-902BF8D19E7F}" destId="{552C1849-A132-4C7E-B8C3-B26691979E3E}" srcOrd="0" destOrd="0" presId="urn:microsoft.com/office/officeart/2009/3/layout/HorizontalOrganizationChart"/>
    <dgm:cxn modelId="{3818FC1F-DEF5-425D-BC6E-962363C35179}" type="presOf" srcId="{F7CF3D72-38C3-4418-BF85-9CD966491955}" destId="{F87800F4-8FCE-4BB1-98D4-742A1803FF0D}" srcOrd="1" destOrd="0" presId="urn:microsoft.com/office/officeart/2009/3/layout/HorizontalOrganizationChart"/>
    <dgm:cxn modelId="{7478B0CB-9141-4797-8F58-58C29008EB7F}" type="presOf" srcId="{52E108FF-64E5-4BD8-9F94-0641DE9705CA}" destId="{FD16D56C-AF36-4576-B67C-8C59BFE6681F}" srcOrd="0" destOrd="0" presId="urn:microsoft.com/office/officeart/2009/3/layout/HorizontalOrganizationChart"/>
    <dgm:cxn modelId="{E447DC61-ECDE-4EAD-864C-F36B811229F3}" srcId="{BC3866FF-EE44-4713-9B4D-B0FB7DD14E79}" destId="{0329E728-F381-4334-9FEB-47917438F616}" srcOrd="0" destOrd="0" parTransId="{34F4F756-CFEE-4794-A105-902BF8D19E7F}" sibTransId="{42C2B26D-1004-4603-A6E6-8FB1376FE775}"/>
    <dgm:cxn modelId="{13CC83D8-8A83-49BF-9E36-DD3667B68A11}" type="presOf" srcId="{6D7E5CEF-E71B-45B9-808F-49EFA895E044}" destId="{537D548D-A40B-4602-B1F2-924696BD8DEC}" srcOrd="0" destOrd="0" presId="urn:microsoft.com/office/officeart/2009/3/layout/HorizontalOrganizationChart"/>
    <dgm:cxn modelId="{6DCFA84C-2E30-4869-AF61-FDB57739832C}" type="presOf" srcId="{5E44AC55-DE85-4856-9284-F19755A36F96}" destId="{F6E0EFAF-4220-49F7-81B0-DB238E2B9B76}" srcOrd="0" destOrd="0" presId="urn:microsoft.com/office/officeart/2009/3/layout/HorizontalOrganizationChart"/>
    <dgm:cxn modelId="{6EF8F50F-B290-48D5-90C5-F4537B4E59A9}" type="presOf" srcId="{5638B509-F0DB-4C67-9357-D8454D5401E7}" destId="{4D66F850-EC97-4386-BCD0-3D812B57A7E3}" srcOrd="0" destOrd="0" presId="urn:microsoft.com/office/officeart/2009/3/layout/HorizontalOrganizationChart"/>
    <dgm:cxn modelId="{42FD6243-FD01-4B08-8332-E4BA3EAFEFC7}" srcId="{93954B56-F0D1-41F3-9968-6CAEC54C3729}" destId="{0EDF4FED-8C39-4A40-85DF-DCDCDCC7B3D4}" srcOrd="5" destOrd="0" parTransId="{ADD4D952-B974-48FB-B8AE-5E6F12E6CB3F}" sibTransId="{236B097D-064D-4952-B9AE-8EFC1D86A0C3}"/>
    <dgm:cxn modelId="{B574F059-146F-422B-9EAF-C2C02615E1BE}" type="presOf" srcId="{BBF55A95-E41F-46C1-89D2-58F85663E848}" destId="{A13DDB83-400F-472F-9F6E-D34381258E48}" srcOrd="0" destOrd="0" presId="urn:microsoft.com/office/officeart/2009/3/layout/HorizontalOrganizationChart"/>
    <dgm:cxn modelId="{DA149D14-229E-463E-BE9D-856E5F2B4454}" type="presOf" srcId="{0EDF4FED-8C39-4A40-85DF-DCDCDCC7B3D4}" destId="{2D0C5512-57E0-4239-8BDA-66FF16A1BE51}" srcOrd="1" destOrd="0" presId="urn:microsoft.com/office/officeart/2009/3/layout/HorizontalOrganizationChart"/>
    <dgm:cxn modelId="{50E86066-0E0C-4032-B30C-DEE9BEAB4F67}" type="presOf" srcId="{BCD99939-A82B-4236-A33D-F5D646A852F4}" destId="{38FB7B07-4697-40B9-96E8-22FD1D94E7C9}" srcOrd="0" destOrd="0" presId="urn:microsoft.com/office/officeart/2009/3/layout/HorizontalOrganizationChart"/>
    <dgm:cxn modelId="{A175CC49-3267-4034-A98C-30147BBFC7EC}" type="presOf" srcId="{0329E728-F381-4334-9FEB-47917438F616}" destId="{6A05C299-08E9-437D-B757-E598EF32EC34}" srcOrd="0" destOrd="0" presId="urn:microsoft.com/office/officeart/2009/3/layout/HorizontalOrganizationChart"/>
    <dgm:cxn modelId="{9A704CC4-8206-43C0-9B6E-350693DC31DE}" srcId="{93954B56-F0D1-41F3-9968-6CAEC54C3729}" destId="{F7CF3D72-38C3-4418-BF85-9CD966491955}" srcOrd="3" destOrd="0" parTransId="{3B568ED9-8F7C-4877-86CE-27E9D6E0E60D}" sibTransId="{EC6C700C-03A8-438A-8FFD-1C398F9A10C6}"/>
    <dgm:cxn modelId="{3D29F345-ECE7-45EA-9025-7C33ED83980D}" type="presOf" srcId="{C1C1281D-6EA3-4117-8127-AB74EAC5898B}" destId="{4E3F9240-8C84-4811-97D9-2122DA47F4E5}" srcOrd="0" destOrd="0" presId="urn:microsoft.com/office/officeart/2009/3/layout/HorizontalOrganizationChart"/>
    <dgm:cxn modelId="{4BB2C647-9076-482B-B1D6-DF46C17E2001}" type="presOf" srcId="{BC3866FF-EE44-4713-9B4D-B0FB7DD14E79}" destId="{B3718FF7-804A-4F3B-B5B3-3E920A52A404}" srcOrd="1" destOrd="0" presId="urn:microsoft.com/office/officeart/2009/3/layout/HorizontalOrganizationChart"/>
    <dgm:cxn modelId="{F3F81045-63B1-4518-AA90-1D5FD19F29DA}" srcId="{CCEC44C6-A33C-4AD1-AA09-00BE3E71AD12}" destId="{93954B56-F0D1-41F3-9968-6CAEC54C3729}" srcOrd="0" destOrd="0" parTransId="{8170D3B0-43B1-4531-A287-1117F209A551}" sibTransId="{2552584F-872F-41E8-AABE-8E13FF0992AE}"/>
    <dgm:cxn modelId="{B6C9D626-EA13-40F3-A2FA-5FB647FF9E95}" type="presOf" srcId="{431574B8-7E9A-4704-80B5-532DD7D70410}" destId="{E3A6FF35-430E-487D-8E73-D0373CBB4DCF}" srcOrd="0" destOrd="0" presId="urn:microsoft.com/office/officeart/2009/3/layout/HorizontalOrganizationChart"/>
    <dgm:cxn modelId="{79A8A8E5-ADD3-4E79-B239-B6F18D9D6E73}" srcId="{0EDF4FED-8C39-4A40-85DF-DCDCDCC7B3D4}" destId="{5E44AC55-DE85-4856-9284-F19755A36F96}" srcOrd="0" destOrd="0" parTransId="{3BA4FC06-CE7A-4DFC-BB97-BE1CD9992DA8}" sibTransId="{A435DB9E-13A3-46E4-A439-FF2D87EEB763}"/>
    <dgm:cxn modelId="{BE367423-C166-4FA4-B8CD-56FC133FDAB8}" type="presOf" srcId="{F1C7880A-23C6-4138-B537-0AFAF8BAEAA0}" destId="{B7509CBC-FAE8-4DFC-8B64-F85F50446446}" srcOrd="0" destOrd="0" presId="urn:microsoft.com/office/officeart/2009/3/layout/HorizontalOrganizationChart"/>
    <dgm:cxn modelId="{B16AB417-1D14-4053-BFBA-C82C34A3352E}" type="presOf" srcId="{F9D43786-F4C0-49D0-97A6-41A4EC4975B5}" destId="{53040524-BAFB-4CC9-96A1-7E1FBEA9E071}" srcOrd="1" destOrd="0" presId="urn:microsoft.com/office/officeart/2009/3/layout/HorizontalOrganizationChart"/>
    <dgm:cxn modelId="{695DC437-2569-46C9-9383-93C832138D93}" type="presOf" srcId="{3B568ED9-8F7C-4877-86CE-27E9D6E0E60D}" destId="{F27E1236-06A0-449C-A007-57F66A423653}" srcOrd="0" destOrd="0" presId="urn:microsoft.com/office/officeart/2009/3/layout/HorizontalOrganizationChart"/>
    <dgm:cxn modelId="{F7D9EE9D-578F-49FC-8BEC-4874818435FC}" type="presOf" srcId="{6E2DA028-9C2C-4577-90EB-C64EDF059F2C}" destId="{23053AF9-ACC9-4EA8-9923-CC1A95517D7A}" srcOrd="0" destOrd="0" presId="urn:microsoft.com/office/officeart/2009/3/layout/HorizontalOrganizationChart"/>
    <dgm:cxn modelId="{657AFA99-85F6-4A09-8F18-2EB5790A23A0}" type="presOf" srcId="{BC3866FF-EE44-4713-9B4D-B0FB7DD14E79}" destId="{A52B8941-20B0-4C8A-92B2-000A5FCA1E6F}" srcOrd="0" destOrd="0" presId="urn:microsoft.com/office/officeart/2009/3/layout/HorizontalOrganizationChart"/>
    <dgm:cxn modelId="{EDFCFF6A-C06A-446F-BA85-C5C8AB7E1120}" type="presOf" srcId="{6D7E5CEF-E71B-45B9-808F-49EFA895E044}" destId="{90062844-1432-431E-B82F-42A8886577C2}" srcOrd="1" destOrd="0" presId="urn:microsoft.com/office/officeart/2009/3/layout/HorizontalOrganizationChart"/>
    <dgm:cxn modelId="{6AC63894-7D97-48FC-807C-BC371BD73E16}" type="presOf" srcId="{161B684D-C201-4D01-AE0E-042A1F9CA3AA}" destId="{AD182EF6-A2BE-4D0E-8FB1-237603DB9B42}" srcOrd="1" destOrd="0" presId="urn:microsoft.com/office/officeart/2009/3/layout/HorizontalOrganizationChart"/>
    <dgm:cxn modelId="{DDBA7C8D-5748-43BB-92C8-B51A7F587BB8}" srcId="{93954B56-F0D1-41F3-9968-6CAEC54C3729}" destId="{BC3866FF-EE44-4713-9B4D-B0FB7DD14E79}" srcOrd="0" destOrd="0" parTransId="{DD8F66EE-8D93-48CB-9C89-6BD7927BE5D2}" sibTransId="{DCA220E5-1AE0-4950-8A50-2A5AB4BFE23C}"/>
    <dgm:cxn modelId="{8DFE8DE0-7F99-4AA3-B69A-BA4BAC4F3D30}" type="presOf" srcId="{93954B56-F0D1-41F3-9968-6CAEC54C3729}" destId="{10FE7CE1-65ED-4840-AB6C-F99D4E10E0D2}" srcOrd="1" destOrd="0" presId="urn:microsoft.com/office/officeart/2009/3/layout/HorizontalOrganizationChart"/>
    <dgm:cxn modelId="{6DE2D95B-0142-470A-8F16-C711D20D272D}" type="presParOf" srcId="{9C460600-AC8D-49CB-BAA4-9988F9F9BE7C}" destId="{AD3D6997-CD76-4572-B455-4481548E984F}" srcOrd="0" destOrd="0" presId="urn:microsoft.com/office/officeart/2009/3/layout/HorizontalOrganizationChart"/>
    <dgm:cxn modelId="{684B058F-2744-4E59-BEF4-FADA7C55D077}" type="presParOf" srcId="{AD3D6997-CD76-4572-B455-4481548E984F}" destId="{DA633A7B-C209-4412-A62C-C53890CD7672}" srcOrd="0" destOrd="0" presId="urn:microsoft.com/office/officeart/2009/3/layout/HorizontalOrganizationChart"/>
    <dgm:cxn modelId="{D773137C-A471-42F9-9879-43F4CA3716C1}" type="presParOf" srcId="{DA633A7B-C209-4412-A62C-C53890CD7672}" destId="{232CFE57-AAF2-4014-8BAD-CDDA318F8C66}" srcOrd="0" destOrd="0" presId="urn:microsoft.com/office/officeart/2009/3/layout/HorizontalOrganizationChart"/>
    <dgm:cxn modelId="{B0F03B7C-FA70-4C60-B602-5E7A83D279BD}" type="presParOf" srcId="{DA633A7B-C209-4412-A62C-C53890CD7672}" destId="{10FE7CE1-65ED-4840-AB6C-F99D4E10E0D2}" srcOrd="1" destOrd="0" presId="urn:microsoft.com/office/officeart/2009/3/layout/HorizontalOrganizationChart"/>
    <dgm:cxn modelId="{425D44D8-3942-46F1-AA6A-1662BDAB3366}" type="presParOf" srcId="{AD3D6997-CD76-4572-B455-4481548E984F}" destId="{86F50C52-9FA7-4923-829C-1B1EA02B8B57}" srcOrd="1" destOrd="0" presId="urn:microsoft.com/office/officeart/2009/3/layout/HorizontalOrganizationChart"/>
    <dgm:cxn modelId="{8D717696-E45F-4311-ACE3-46551C0CEF41}" type="presParOf" srcId="{86F50C52-9FA7-4923-829C-1B1EA02B8B57}" destId="{B7509CBC-FAE8-4DFC-8B64-F85F50446446}" srcOrd="0" destOrd="0" presId="urn:microsoft.com/office/officeart/2009/3/layout/HorizontalOrganizationChart"/>
    <dgm:cxn modelId="{E719A6B1-15A7-4F52-873E-3EA24D203128}" type="presParOf" srcId="{86F50C52-9FA7-4923-829C-1B1EA02B8B57}" destId="{52EC3839-CCD8-4522-A2CF-A1EC1DF7E350}" srcOrd="1" destOrd="0" presId="urn:microsoft.com/office/officeart/2009/3/layout/HorizontalOrganizationChart"/>
    <dgm:cxn modelId="{0F15835C-6FDB-4072-BFF1-000D1E96DB10}" type="presParOf" srcId="{52EC3839-CCD8-4522-A2CF-A1EC1DF7E350}" destId="{F0AAFC45-D39F-4223-A2E0-44173D8F2A20}" srcOrd="0" destOrd="0" presId="urn:microsoft.com/office/officeart/2009/3/layout/HorizontalOrganizationChart"/>
    <dgm:cxn modelId="{3F8AC6B1-A68E-4CE3-B708-6AC08F946DBA}" type="presParOf" srcId="{F0AAFC45-D39F-4223-A2E0-44173D8F2A20}" destId="{E3A6FF35-430E-487D-8E73-D0373CBB4DCF}" srcOrd="0" destOrd="0" presId="urn:microsoft.com/office/officeart/2009/3/layout/HorizontalOrganizationChart"/>
    <dgm:cxn modelId="{74BFF102-8753-4243-9634-5F40E0873D82}" type="presParOf" srcId="{F0AAFC45-D39F-4223-A2E0-44173D8F2A20}" destId="{31ABCBA3-6CF7-4C62-9930-8E4F2470D28D}" srcOrd="1" destOrd="0" presId="urn:microsoft.com/office/officeart/2009/3/layout/HorizontalOrganizationChart"/>
    <dgm:cxn modelId="{1AF1E19E-13B3-42F0-95D5-57C3F6F55419}" type="presParOf" srcId="{52EC3839-CCD8-4522-A2CF-A1EC1DF7E350}" destId="{88F0EEB0-F163-47BD-ABB0-E686D6C06881}" srcOrd="1" destOrd="0" presId="urn:microsoft.com/office/officeart/2009/3/layout/HorizontalOrganizationChart"/>
    <dgm:cxn modelId="{B3C52E0B-364C-4DF8-BBC4-4935FBE5A505}" type="presParOf" srcId="{52EC3839-CCD8-4522-A2CF-A1EC1DF7E350}" destId="{46457CB8-80B5-49D9-A625-D14B729067EE}" srcOrd="2" destOrd="0" presId="urn:microsoft.com/office/officeart/2009/3/layout/HorizontalOrganizationChart"/>
    <dgm:cxn modelId="{24DB7CE5-E897-4621-8FCC-45EA3E7A3268}" type="presParOf" srcId="{46457CB8-80B5-49D9-A625-D14B729067EE}" destId="{DB361395-7B79-437C-87E9-EB4F22880C7A}" srcOrd="0" destOrd="0" presId="urn:microsoft.com/office/officeart/2009/3/layout/HorizontalOrganizationChart"/>
    <dgm:cxn modelId="{658B77E8-B9BC-4684-8F1D-C8EA3E42DCA1}" type="presParOf" srcId="{46457CB8-80B5-49D9-A625-D14B729067EE}" destId="{3AAE9804-0A11-41EC-BB2D-E6647B56282B}" srcOrd="1" destOrd="0" presId="urn:microsoft.com/office/officeart/2009/3/layout/HorizontalOrganizationChart"/>
    <dgm:cxn modelId="{8CBA3A0D-4D81-4D70-B659-516102ED5B07}" type="presParOf" srcId="{3AAE9804-0A11-41EC-BB2D-E6647B56282B}" destId="{249580F7-D217-4FEF-A944-ED1132E2EFF6}" srcOrd="0" destOrd="0" presId="urn:microsoft.com/office/officeart/2009/3/layout/HorizontalOrganizationChart"/>
    <dgm:cxn modelId="{DF3AFD17-A8BF-4C73-A1A7-321BAB250FAC}" type="presParOf" srcId="{249580F7-D217-4FEF-A944-ED1132E2EFF6}" destId="{23053AF9-ACC9-4EA8-9923-CC1A95517D7A}" srcOrd="0" destOrd="0" presId="urn:microsoft.com/office/officeart/2009/3/layout/HorizontalOrganizationChart"/>
    <dgm:cxn modelId="{E5235873-A4A8-422E-931D-C664A6A85771}" type="presParOf" srcId="{249580F7-D217-4FEF-A944-ED1132E2EFF6}" destId="{8586755F-B17B-40E4-A918-E890D08CABCE}" srcOrd="1" destOrd="0" presId="urn:microsoft.com/office/officeart/2009/3/layout/HorizontalOrganizationChart"/>
    <dgm:cxn modelId="{2762E913-DC3D-4343-9FE1-6A38CB011418}" type="presParOf" srcId="{3AAE9804-0A11-41EC-BB2D-E6647B56282B}" destId="{C1492EE8-2142-4161-B341-48299DEC60A4}" srcOrd="1" destOrd="0" presId="urn:microsoft.com/office/officeart/2009/3/layout/HorizontalOrganizationChart"/>
    <dgm:cxn modelId="{65E836CA-B50C-4CB0-A95F-E835E7CB2B4B}" type="presParOf" srcId="{3AAE9804-0A11-41EC-BB2D-E6647B56282B}" destId="{0738AE37-28C4-46D8-AF4F-E30F1F3ED8C0}" srcOrd="2" destOrd="0" presId="urn:microsoft.com/office/officeart/2009/3/layout/HorizontalOrganizationChart"/>
    <dgm:cxn modelId="{76DBFE87-DF3A-4B4E-9511-BCE0A16BCB0B}" type="presParOf" srcId="{86F50C52-9FA7-4923-829C-1B1EA02B8B57}" destId="{38FB7B07-4697-40B9-96E8-22FD1D94E7C9}" srcOrd="2" destOrd="0" presId="urn:microsoft.com/office/officeart/2009/3/layout/HorizontalOrganizationChart"/>
    <dgm:cxn modelId="{17B88EC6-460F-43BF-A95F-0189C479A2B5}" type="presParOf" srcId="{86F50C52-9FA7-4923-829C-1B1EA02B8B57}" destId="{A18B2F90-0F44-4FBC-A602-269CD5D8B625}" srcOrd="3" destOrd="0" presId="urn:microsoft.com/office/officeart/2009/3/layout/HorizontalOrganizationChart"/>
    <dgm:cxn modelId="{EBFB63C0-96A3-4EDD-A803-BD0913BF1E61}" type="presParOf" srcId="{A18B2F90-0F44-4FBC-A602-269CD5D8B625}" destId="{261F160D-D7D1-49B6-9D13-DD8F5ABEEDF2}" srcOrd="0" destOrd="0" presId="urn:microsoft.com/office/officeart/2009/3/layout/HorizontalOrganizationChart"/>
    <dgm:cxn modelId="{625D7D0E-06D4-48B3-B706-B8ABB3068AE4}" type="presParOf" srcId="{261F160D-D7D1-49B6-9D13-DD8F5ABEEDF2}" destId="{FD16D56C-AF36-4576-B67C-8C59BFE6681F}" srcOrd="0" destOrd="0" presId="urn:microsoft.com/office/officeart/2009/3/layout/HorizontalOrganizationChart"/>
    <dgm:cxn modelId="{5275DFF4-E00B-4EF3-A14D-67B014D9610A}" type="presParOf" srcId="{261F160D-D7D1-49B6-9D13-DD8F5ABEEDF2}" destId="{46FF1369-1B70-4E73-AB9D-F38651072E58}" srcOrd="1" destOrd="0" presId="urn:microsoft.com/office/officeart/2009/3/layout/HorizontalOrganizationChart"/>
    <dgm:cxn modelId="{E27D68AB-A8DC-4F19-9D13-087934E189C3}" type="presParOf" srcId="{A18B2F90-0F44-4FBC-A602-269CD5D8B625}" destId="{8C287C30-D473-4E27-98A8-E128F069DD92}" srcOrd="1" destOrd="0" presId="urn:microsoft.com/office/officeart/2009/3/layout/HorizontalOrganizationChart"/>
    <dgm:cxn modelId="{D951F2D2-8968-42DB-877F-09D3D86D0327}" type="presParOf" srcId="{A18B2F90-0F44-4FBC-A602-269CD5D8B625}" destId="{52D2C1A5-CB37-4BE2-A097-140A2D90D46A}" srcOrd="2" destOrd="0" presId="urn:microsoft.com/office/officeart/2009/3/layout/HorizontalOrganizationChart"/>
    <dgm:cxn modelId="{CAA1C025-8C66-4EF0-9D83-E48348951D68}" type="presParOf" srcId="{52D2C1A5-CB37-4BE2-A097-140A2D90D46A}" destId="{32CC559C-CB21-4CDE-B84B-9F40941D3B10}" srcOrd="0" destOrd="0" presId="urn:microsoft.com/office/officeart/2009/3/layout/HorizontalOrganizationChart"/>
    <dgm:cxn modelId="{47F68403-8752-4EB6-8127-4CF614FA9C67}" type="presParOf" srcId="{52D2C1A5-CB37-4BE2-A097-140A2D90D46A}" destId="{8BB70292-073C-4907-BC2D-9D93858981D1}" srcOrd="1" destOrd="0" presId="urn:microsoft.com/office/officeart/2009/3/layout/HorizontalOrganizationChart"/>
    <dgm:cxn modelId="{B7491543-0B19-45C5-A856-D4DBE8009198}" type="presParOf" srcId="{8BB70292-073C-4907-BC2D-9D93858981D1}" destId="{D61F02BE-8B4D-411F-A74A-8CB987F9734F}" srcOrd="0" destOrd="0" presId="urn:microsoft.com/office/officeart/2009/3/layout/HorizontalOrganizationChart"/>
    <dgm:cxn modelId="{ECA69A6F-501C-495F-AD17-801C5FA47B1E}" type="presParOf" srcId="{D61F02BE-8B4D-411F-A74A-8CB987F9734F}" destId="{537D548D-A40B-4602-B1F2-924696BD8DEC}" srcOrd="0" destOrd="0" presId="urn:microsoft.com/office/officeart/2009/3/layout/HorizontalOrganizationChart"/>
    <dgm:cxn modelId="{1F3AE822-F46F-4276-A828-DBD36674B880}" type="presParOf" srcId="{D61F02BE-8B4D-411F-A74A-8CB987F9734F}" destId="{90062844-1432-431E-B82F-42A8886577C2}" srcOrd="1" destOrd="0" presId="urn:microsoft.com/office/officeart/2009/3/layout/HorizontalOrganizationChart"/>
    <dgm:cxn modelId="{5472DE28-76BC-41E2-AB65-2A084BDF48EE}" type="presParOf" srcId="{8BB70292-073C-4907-BC2D-9D93858981D1}" destId="{D0F53779-FA34-4C12-A87C-E91DB4D074F2}" srcOrd="1" destOrd="0" presId="urn:microsoft.com/office/officeart/2009/3/layout/HorizontalOrganizationChart"/>
    <dgm:cxn modelId="{25E2B82E-B22D-496D-968B-373C5EF68216}" type="presParOf" srcId="{8BB70292-073C-4907-BC2D-9D93858981D1}" destId="{EE45F83D-CEEE-4182-A2A2-5DD6FDD016B4}" srcOrd="2" destOrd="0" presId="urn:microsoft.com/office/officeart/2009/3/layout/HorizontalOrganizationChart"/>
    <dgm:cxn modelId="{DFE28224-5D29-4948-AA3F-82A938886841}" type="presParOf" srcId="{86F50C52-9FA7-4923-829C-1B1EA02B8B57}" destId="{F27E1236-06A0-449C-A007-57F66A423653}" srcOrd="4" destOrd="0" presId="urn:microsoft.com/office/officeart/2009/3/layout/HorizontalOrganizationChart"/>
    <dgm:cxn modelId="{DC9A31D0-51D8-4BB0-802A-3BE971366FE7}" type="presParOf" srcId="{86F50C52-9FA7-4923-829C-1B1EA02B8B57}" destId="{9F429E96-19FE-4048-B432-D341221643B0}" srcOrd="5" destOrd="0" presId="urn:microsoft.com/office/officeart/2009/3/layout/HorizontalOrganizationChart"/>
    <dgm:cxn modelId="{6B77C3D1-A2AE-4362-889B-173767B7F3D5}" type="presParOf" srcId="{9F429E96-19FE-4048-B432-D341221643B0}" destId="{820754BC-B886-4F19-A08D-BBBAF686FD36}" srcOrd="0" destOrd="0" presId="urn:microsoft.com/office/officeart/2009/3/layout/HorizontalOrganizationChart"/>
    <dgm:cxn modelId="{9BD1B3F8-FB60-4B7D-A9EC-F147B335E8A4}" type="presParOf" srcId="{820754BC-B886-4F19-A08D-BBBAF686FD36}" destId="{5D9A71D3-9CED-4854-B316-F19D07C83F06}" srcOrd="0" destOrd="0" presId="urn:microsoft.com/office/officeart/2009/3/layout/HorizontalOrganizationChart"/>
    <dgm:cxn modelId="{63FEFCEC-8BCB-4234-BCFC-BC4436D26867}" type="presParOf" srcId="{820754BC-B886-4F19-A08D-BBBAF686FD36}" destId="{F87800F4-8FCE-4BB1-98D4-742A1803FF0D}" srcOrd="1" destOrd="0" presId="urn:microsoft.com/office/officeart/2009/3/layout/HorizontalOrganizationChart"/>
    <dgm:cxn modelId="{1B3223A9-BDF3-49C0-9B45-2F4892D5EF49}" type="presParOf" srcId="{9F429E96-19FE-4048-B432-D341221643B0}" destId="{DE69A9C0-B0C0-4EDD-9F2B-DD3DBC31E62A}" srcOrd="1" destOrd="0" presId="urn:microsoft.com/office/officeart/2009/3/layout/HorizontalOrganizationChart"/>
    <dgm:cxn modelId="{69DE8FB7-2CCA-49B2-A5F3-EF368B94D428}" type="presParOf" srcId="{9F429E96-19FE-4048-B432-D341221643B0}" destId="{212386BA-752F-4CB0-B38F-0E1EB3411BEE}" srcOrd="2" destOrd="0" presId="urn:microsoft.com/office/officeart/2009/3/layout/HorizontalOrganizationChart"/>
    <dgm:cxn modelId="{DD90FF18-7EBB-4B7A-B9AC-0E5679B2F2B7}" type="presParOf" srcId="{212386BA-752F-4CB0-B38F-0E1EB3411BEE}" destId="{4E3F9240-8C84-4811-97D9-2122DA47F4E5}" srcOrd="0" destOrd="0" presId="urn:microsoft.com/office/officeart/2009/3/layout/HorizontalOrganizationChart"/>
    <dgm:cxn modelId="{CA089614-4213-48BC-BF1A-678B092676D1}" type="presParOf" srcId="{212386BA-752F-4CB0-B38F-0E1EB3411BEE}" destId="{4E1F574B-7461-4BD4-AEBA-DD986EDB2EC3}" srcOrd="1" destOrd="0" presId="urn:microsoft.com/office/officeart/2009/3/layout/HorizontalOrganizationChart"/>
    <dgm:cxn modelId="{54EF2E08-9E08-4252-84C2-6ED4CE4145D2}" type="presParOf" srcId="{4E1F574B-7461-4BD4-AEBA-DD986EDB2EC3}" destId="{DE471B57-6956-480B-9409-04D137302A14}" srcOrd="0" destOrd="0" presId="urn:microsoft.com/office/officeart/2009/3/layout/HorizontalOrganizationChart"/>
    <dgm:cxn modelId="{639E3001-4AEA-4FAD-B8D0-8039D1FC3F15}" type="presParOf" srcId="{DE471B57-6956-480B-9409-04D137302A14}" destId="{4D66F850-EC97-4386-BCD0-3D812B57A7E3}" srcOrd="0" destOrd="0" presId="urn:microsoft.com/office/officeart/2009/3/layout/HorizontalOrganizationChart"/>
    <dgm:cxn modelId="{3F8EA725-5E04-4E6A-8B32-9642860A152A}" type="presParOf" srcId="{DE471B57-6956-480B-9409-04D137302A14}" destId="{4261C118-F42C-4F9C-8BF0-1A38EDB8FFB7}" srcOrd="1" destOrd="0" presId="urn:microsoft.com/office/officeart/2009/3/layout/HorizontalOrganizationChart"/>
    <dgm:cxn modelId="{25DC5245-AA95-43DE-A851-87CCB0E30595}" type="presParOf" srcId="{4E1F574B-7461-4BD4-AEBA-DD986EDB2EC3}" destId="{A2EAEE29-3FF6-4FEB-9ABA-14C5687E2DBB}" srcOrd="1" destOrd="0" presId="urn:microsoft.com/office/officeart/2009/3/layout/HorizontalOrganizationChart"/>
    <dgm:cxn modelId="{B315A838-2B87-439C-A582-DB3F4BFB4DEC}" type="presParOf" srcId="{4E1F574B-7461-4BD4-AEBA-DD986EDB2EC3}" destId="{E3128E59-19BD-48A3-A752-E230211ACD4B}" srcOrd="2" destOrd="0" presId="urn:microsoft.com/office/officeart/2009/3/layout/HorizontalOrganizationChart"/>
    <dgm:cxn modelId="{45B9FB50-D0C9-4B84-AFB4-46B8D9B3D62B}" type="presParOf" srcId="{86F50C52-9FA7-4923-829C-1B1EA02B8B57}" destId="{AB3D3EAA-3D35-41CC-996F-772788026A13}" srcOrd="6" destOrd="0" presId="urn:microsoft.com/office/officeart/2009/3/layout/HorizontalOrganizationChart"/>
    <dgm:cxn modelId="{E495B62F-0BD5-4FC3-BE13-23F25F123DF5}" type="presParOf" srcId="{86F50C52-9FA7-4923-829C-1B1EA02B8B57}" destId="{80E00FA0-E5BF-4AEC-A5E2-152E93FD776E}" srcOrd="7" destOrd="0" presId="urn:microsoft.com/office/officeart/2009/3/layout/HorizontalOrganizationChart"/>
    <dgm:cxn modelId="{6B87EBF6-4A29-4538-B500-C7AA52E57825}" type="presParOf" srcId="{80E00FA0-E5BF-4AEC-A5E2-152E93FD776E}" destId="{7F1DE625-A5A4-40D4-BE0D-B1E0718ABAB6}" srcOrd="0" destOrd="0" presId="urn:microsoft.com/office/officeart/2009/3/layout/HorizontalOrganizationChart"/>
    <dgm:cxn modelId="{E2BD48F0-6593-4AE6-97D0-339BE425238F}" type="presParOf" srcId="{7F1DE625-A5A4-40D4-BE0D-B1E0718ABAB6}" destId="{5A31C7C7-C01C-46E6-8736-26C3B963E6B9}" srcOrd="0" destOrd="0" presId="urn:microsoft.com/office/officeart/2009/3/layout/HorizontalOrganizationChart"/>
    <dgm:cxn modelId="{BF97FC2D-EF5F-488E-B018-41C57EC311DF}" type="presParOf" srcId="{7F1DE625-A5A4-40D4-BE0D-B1E0718ABAB6}" destId="{AD182EF6-A2BE-4D0E-8FB1-237603DB9B42}" srcOrd="1" destOrd="0" presId="urn:microsoft.com/office/officeart/2009/3/layout/HorizontalOrganizationChart"/>
    <dgm:cxn modelId="{6889AB06-A832-4C79-B7ED-FFE47D61D9D6}" type="presParOf" srcId="{80E00FA0-E5BF-4AEC-A5E2-152E93FD776E}" destId="{7E6B39C2-239D-4C3A-A02A-DCA523D6DDDA}" srcOrd="1" destOrd="0" presId="urn:microsoft.com/office/officeart/2009/3/layout/HorizontalOrganizationChart"/>
    <dgm:cxn modelId="{7B5C9D43-6A17-49A9-A74F-2F0C9831C699}" type="presParOf" srcId="{80E00FA0-E5BF-4AEC-A5E2-152E93FD776E}" destId="{D9552B69-0C4E-4FDF-A220-8273E7D226F4}" srcOrd="2" destOrd="0" presId="urn:microsoft.com/office/officeart/2009/3/layout/HorizontalOrganizationChart"/>
    <dgm:cxn modelId="{FE624CD0-433E-429D-83A4-101E119004B6}" type="presParOf" srcId="{D9552B69-0C4E-4FDF-A220-8273E7D226F4}" destId="{A13DDB83-400F-472F-9F6E-D34381258E48}" srcOrd="0" destOrd="0" presId="urn:microsoft.com/office/officeart/2009/3/layout/HorizontalOrganizationChart"/>
    <dgm:cxn modelId="{3F101F33-7B2C-4731-8BD7-63388A43ED19}" type="presParOf" srcId="{D9552B69-0C4E-4FDF-A220-8273E7D226F4}" destId="{E2D8D5A3-855C-4ECC-BF69-2ED1EB35BFC9}" srcOrd="1" destOrd="0" presId="urn:microsoft.com/office/officeart/2009/3/layout/HorizontalOrganizationChart"/>
    <dgm:cxn modelId="{F10E6EFD-7A5F-4BE5-8D5C-7FADEB4CC3E5}" type="presParOf" srcId="{E2D8D5A3-855C-4ECC-BF69-2ED1EB35BFC9}" destId="{C8B9A95D-5ABD-433A-9BF9-32EAFBD70E10}" srcOrd="0" destOrd="0" presId="urn:microsoft.com/office/officeart/2009/3/layout/HorizontalOrganizationChart"/>
    <dgm:cxn modelId="{780CE5EE-10FA-4F40-8812-D5CCA333C8EC}" type="presParOf" srcId="{C8B9A95D-5ABD-433A-9BF9-32EAFBD70E10}" destId="{9A26E1A0-1307-4CE3-A23C-1142CC526AC1}" srcOrd="0" destOrd="0" presId="urn:microsoft.com/office/officeart/2009/3/layout/HorizontalOrganizationChart"/>
    <dgm:cxn modelId="{AFCAA2E0-8CD0-4BA2-B41D-87B296252D40}" type="presParOf" srcId="{C8B9A95D-5ABD-433A-9BF9-32EAFBD70E10}" destId="{53040524-BAFB-4CC9-96A1-7E1FBEA9E071}" srcOrd="1" destOrd="0" presId="urn:microsoft.com/office/officeart/2009/3/layout/HorizontalOrganizationChart"/>
    <dgm:cxn modelId="{DD123E8F-3C4B-4196-8A0A-083202F92887}" type="presParOf" srcId="{E2D8D5A3-855C-4ECC-BF69-2ED1EB35BFC9}" destId="{F112BE5B-0303-4823-A803-3778009FAE61}" srcOrd="1" destOrd="0" presId="urn:microsoft.com/office/officeart/2009/3/layout/HorizontalOrganizationChart"/>
    <dgm:cxn modelId="{6992C945-E3DC-41BC-8139-D71E4B6B7F95}" type="presParOf" srcId="{E2D8D5A3-855C-4ECC-BF69-2ED1EB35BFC9}" destId="{14E2DB55-B236-4887-BE65-22BF17E479ED}" srcOrd="2" destOrd="0" presId="urn:microsoft.com/office/officeart/2009/3/layout/HorizontalOrganizationChart"/>
    <dgm:cxn modelId="{8605A3C4-8744-4A40-91A8-4D9A63D4D167}" type="presParOf" srcId="{86F50C52-9FA7-4923-829C-1B1EA02B8B57}" destId="{1495BB4F-2718-47E8-AA96-2C7B190AA97A}" srcOrd="8" destOrd="0" presId="urn:microsoft.com/office/officeart/2009/3/layout/HorizontalOrganizationChart"/>
    <dgm:cxn modelId="{435C8755-FA91-4388-94CA-D814D611FDEB}" type="presParOf" srcId="{86F50C52-9FA7-4923-829C-1B1EA02B8B57}" destId="{F75ABE68-9D75-4984-92F0-CB6B97805C91}" srcOrd="9" destOrd="0" presId="urn:microsoft.com/office/officeart/2009/3/layout/HorizontalOrganizationChart"/>
    <dgm:cxn modelId="{F5915A94-ED78-425B-89D1-064D024BE5C6}" type="presParOf" srcId="{F75ABE68-9D75-4984-92F0-CB6B97805C91}" destId="{4DEB0F67-0E6E-4344-B025-B6F57284CA2A}" srcOrd="0" destOrd="0" presId="urn:microsoft.com/office/officeart/2009/3/layout/HorizontalOrganizationChart"/>
    <dgm:cxn modelId="{7FDC840C-CA33-418F-89EA-4F0FEFE64802}" type="presParOf" srcId="{4DEB0F67-0E6E-4344-B025-B6F57284CA2A}" destId="{C87DD127-9DAF-440E-9E3E-92E3CF0092B2}" srcOrd="0" destOrd="0" presId="urn:microsoft.com/office/officeart/2009/3/layout/HorizontalOrganizationChart"/>
    <dgm:cxn modelId="{2A24AAF7-64ED-4E31-ACED-376EF95E7187}" type="presParOf" srcId="{4DEB0F67-0E6E-4344-B025-B6F57284CA2A}" destId="{2D0C5512-57E0-4239-8BDA-66FF16A1BE51}" srcOrd="1" destOrd="0" presId="urn:microsoft.com/office/officeart/2009/3/layout/HorizontalOrganizationChart"/>
    <dgm:cxn modelId="{B8DE17F6-E97F-4529-BE59-004B0EE8A9EE}" type="presParOf" srcId="{F75ABE68-9D75-4984-92F0-CB6B97805C91}" destId="{4D151B08-EDBF-4866-9A81-5D5D6A89FECA}" srcOrd="1" destOrd="0" presId="urn:microsoft.com/office/officeart/2009/3/layout/HorizontalOrganizationChart"/>
    <dgm:cxn modelId="{683E7D79-829C-4761-9A8C-49316D7240FC}" type="presParOf" srcId="{F75ABE68-9D75-4984-92F0-CB6B97805C91}" destId="{7A97941D-C342-4AAA-858D-DDB5F6EAD6CE}" srcOrd="2" destOrd="0" presId="urn:microsoft.com/office/officeart/2009/3/layout/HorizontalOrganizationChart"/>
    <dgm:cxn modelId="{1F2C5215-756B-4A31-B75B-AE3FB787390F}" type="presParOf" srcId="{7A97941D-C342-4AAA-858D-DDB5F6EAD6CE}" destId="{BECC1DE5-87A9-4E09-A05C-6C661E794B2E}" srcOrd="0" destOrd="0" presId="urn:microsoft.com/office/officeart/2009/3/layout/HorizontalOrganizationChart"/>
    <dgm:cxn modelId="{78ED403B-445D-4678-A546-7608619DA6C0}" type="presParOf" srcId="{7A97941D-C342-4AAA-858D-DDB5F6EAD6CE}" destId="{00B3A809-88BB-4EA4-BB83-9FB4CC32F4DC}" srcOrd="1" destOrd="0" presId="urn:microsoft.com/office/officeart/2009/3/layout/HorizontalOrganizationChart"/>
    <dgm:cxn modelId="{DC181152-4317-4B6C-A867-A60278F6ABAC}" type="presParOf" srcId="{00B3A809-88BB-4EA4-BB83-9FB4CC32F4DC}" destId="{E731A9DD-D872-4BE4-94E6-60EAE9830D4B}" srcOrd="0" destOrd="0" presId="urn:microsoft.com/office/officeart/2009/3/layout/HorizontalOrganizationChart"/>
    <dgm:cxn modelId="{B9DF55DC-9A98-474D-8B76-F69BC3D7C1B2}" type="presParOf" srcId="{E731A9DD-D872-4BE4-94E6-60EAE9830D4B}" destId="{F6E0EFAF-4220-49F7-81B0-DB238E2B9B76}" srcOrd="0" destOrd="0" presId="urn:microsoft.com/office/officeart/2009/3/layout/HorizontalOrganizationChart"/>
    <dgm:cxn modelId="{9B2F5DED-1310-4EBB-9B74-DB4B8FEA43E5}" type="presParOf" srcId="{E731A9DD-D872-4BE4-94E6-60EAE9830D4B}" destId="{68555948-EC70-4BBE-8339-40CC59B5714A}" srcOrd="1" destOrd="0" presId="urn:microsoft.com/office/officeart/2009/3/layout/HorizontalOrganizationChart"/>
    <dgm:cxn modelId="{59DE637B-5F30-4953-8D15-8C257A8379B0}" type="presParOf" srcId="{00B3A809-88BB-4EA4-BB83-9FB4CC32F4DC}" destId="{B0B92648-CF6D-424C-B590-788D5B5AB967}" srcOrd="1" destOrd="0" presId="urn:microsoft.com/office/officeart/2009/3/layout/HorizontalOrganizationChart"/>
    <dgm:cxn modelId="{9A8BF2E2-196C-4227-9D58-7C085F191071}" type="presParOf" srcId="{00B3A809-88BB-4EA4-BB83-9FB4CC32F4DC}" destId="{EF73EB98-F00F-4963-B36A-A4E33E347B07}" srcOrd="2" destOrd="0" presId="urn:microsoft.com/office/officeart/2009/3/layout/HorizontalOrganizationChart"/>
    <dgm:cxn modelId="{424667A1-5ED4-40D3-B834-2CABCC19DBD0}" type="presParOf" srcId="{AD3D6997-CD76-4572-B455-4481548E984F}" destId="{8F2177D4-0007-4E9D-833A-AB015A541B85}" srcOrd="2" destOrd="0" presId="urn:microsoft.com/office/officeart/2009/3/layout/HorizontalOrganizationChart"/>
    <dgm:cxn modelId="{88989D66-23CF-46AE-B463-D767D54C7F8C}" type="presParOf" srcId="{8F2177D4-0007-4E9D-833A-AB015A541B85}" destId="{F3F0E842-2206-4C99-9A86-FF65495EC05C}" srcOrd="0" destOrd="0" presId="urn:microsoft.com/office/officeart/2009/3/layout/HorizontalOrganizationChart"/>
    <dgm:cxn modelId="{3C75662D-A89E-4BE2-A77D-589EAC76ADDF}" type="presParOf" srcId="{8F2177D4-0007-4E9D-833A-AB015A541B85}" destId="{818B6432-5C4D-472B-8D31-5BC25E325BF4}" srcOrd="1" destOrd="0" presId="urn:microsoft.com/office/officeart/2009/3/layout/HorizontalOrganizationChart"/>
    <dgm:cxn modelId="{4733EF76-2F35-4649-9B87-FC165A829B1F}" type="presParOf" srcId="{818B6432-5C4D-472B-8D31-5BC25E325BF4}" destId="{827B7EF0-5EE5-4CC2-8698-8DDC40BB4B5E}" srcOrd="0" destOrd="0" presId="urn:microsoft.com/office/officeart/2009/3/layout/HorizontalOrganizationChart"/>
    <dgm:cxn modelId="{FFA43A19-397E-4907-80B0-ED8D532BD01F}" type="presParOf" srcId="{827B7EF0-5EE5-4CC2-8698-8DDC40BB4B5E}" destId="{A52B8941-20B0-4C8A-92B2-000A5FCA1E6F}" srcOrd="0" destOrd="0" presId="urn:microsoft.com/office/officeart/2009/3/layout/HorizontalOrganizationChart"/>
    <dgm:cxn modelId="{364F5BD7-C9BF-4BAF-84F6-5BE85DB741AB}" type="presParOf" srcId="{827B7EF0-5EE5-4CC2-8698-8DDC40BB4B5E}" destId="{B3718FF7-804A-4F3B-B5B3-3E920A52A404}" srcOrd="1" destOrd="0" presId="urn:microsoft.com/office/officeart/2009/3/layout/HorizontalOrganizationChart"/>
    <dgm:cxn modelId="{BA4C2CF4-0CD1-4467-B287-DE7EEF2F76B7}" type="presParOf" srcId="{818B6432-5C4D-472B-8D31-5BC25E325BF4}" destId="{F3253B24-9A8C-45D3-8B4D-AE4A7FBD6A03}" srcOrd="1" destOrd="0" presId="urn:microsoft.com/office/officeart/2009/3/layout/HorizontalOrganizationChart"/>
    <dgm:cxn modelId="{0C849031-C8CA-4643-833F-1533C1BE7797}" type="presParOf" srcId="{818B6432-5C4D-472B-8D31-5BC25E325BF4}" destId="{03BEFDFA-5482-45E1-9181-567F904E1786}" srcOrd="2" destOrd="0" presId="urn:microsoft.com/office/officeart/2009/3/layout/HorizontalOrganizationChart"/>
    <dgm:cxn modelId="{F5B5BC4F-BF67-4B29-A975-6CA65E19C1D0}" type="presParOf" srcId="{03BEFDFA-5482-45E1-9181-567F904E1786}" destId="{552C1849-A132-4C7E-B8C3-B26691979E3E}" srcOrd="0" destOrd="0" presId="urn:microsoft.com/office/officeart/2009/3/layout/HorizontalOrganizationChart"/>
    <dgm:cxn modelId="{34EE7992-382A-42F2-A2FA-553D954EAFD8}" type="presParOf" srcId="{03BEFDFA-5482-45E1-9181-567F904E1786}" destId="{7950388C-9F2C-41EB-8672-85D0ABC62689}" srcOrd="1" destOrd="0" presId="urn:microsoft.com/office/officeart/2009/3/layout/HorizontalOrganizationChart"/>
    <dgm:cxn modelId="{5E6C2ABD-BC3F-459E-9E74-C92A7C3E4706}" type="presParOf" srcId="{7950388C-9F2C-41EB-8672-85D0ABC62689}" destId="{16C361AC-AD27-4397-9103-CE721A83A36F}" srcOrd="0" destOrd="0" presId="urn:microsoft.com/office/officeart/2009/3/layout/HorizontalOrganizationChart"/>
    <dgm:cxn modelId="{4F46AF1F-2658-406B-B2A3-3A978C457640}" type="presParOf" srcId="{16C361AC-AD27-4397-9103-CE721A83A36F}" destId="{6A05C299-08E9-437D-B757-E598EF32EC34}" srcOrd="0" destOrd="0" presId="urn:microsoft.com/office/officeart/2009/3/layout/HorizontalOrganizationChart"/>
    <dgm:cxn modelId="{34486DD7-9E17-4D61-88A3-D7A1BCFEAA64}" type="presParOf" srcId="{16C361AC-AD27-4397-9103-CE721A83A36F}" destId="{CBA2A27B-D689-44E1-961C-4DBAEF22FF16}" srcOrd="1" destOrd="0" presId="urn:microsoft.com/office/officeart/2009/3/layout/HorizontalOrganizationChart"/>
    <dgm:cxn modelId="{1B08FD27-2D4A-4878-85C7-B99B4AC67543}" type="presParOf" srcId="{7950388C-9F2C-41EB-8672-85D0ABC62689}" destId="{4AC85177-4F49-4C44-BCE6-9672A1A870BD}" srcOrd="1" destOrd="0" presId="urn:microsoft.com/office/officeart/2009/3/layout/HorizontalOrganizationChart"/>
    <dgm:cxn modelId="{D67AEA6E-9E34-4AE2-8FB5-A6E3925E463B}" type="presParOf" srcId="{7950388C-9F2C-41EB-8672-85D0ABC62689}" destId="{E86D74F1-9230-4A7E-9F7B-3A95879ECF1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C1849-A132-4C7E-B8C3-B26691979E3E}">
      <dsp:nvSpPr>
        <dsp:cNvPr id="0" name=""/>
        <dsp:cNvSpPr/>
      </dsp:nvSpPr>
      <dsp:spPr>
        <a:xfrm>
          <a:off x="2168937" y="2861880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0E842-2206-4C99-9A86-FF65495EC05C}">
      <dsp:nvSpPr>
        <dsp:cNvPr id="0" name=""/>
        <dsp:cNvSpPr/>
      </dsp:nvSpPr>
      <dsp:spPr>
        <a:xfrm>
          <a:off x="988544" y="3073367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C1DE5-87A9-4E09-A05C-6C661E794B2E}">
      <dsp:nvSpPr>
        <dsp:cNvPr id="0" name=""/>
        <dsp:cNvSpPr/>
      </dsp:nvSpPr>
      <dsp:spPr>
        <a:xfrm>
          <a:off x="4555052" y="4668383"/>
          <a:ext cx="6632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5641"/>
              </a:moveTo>
              <a:lnTo>
                <a:pt x="663233" y="115641"/>
              </a:lnTo>
              <a:lnTo>
                <a:pt x="663233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5BB4F-2718-47E8-AA96-2C7B190AA97A}">
      <dsp:nvSpPr>
        <dsp:cNvPr id="0" name=""/>
        <dsp:cNvSpPr/>
      </dsp:nvSpPr>
      <dsp:spPr>
        <a:xfrm>
          <a:off x="988544" y="3180566"/>
          <a:ext cx="2582847" cy="1603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84481" y="0"/>
              </a:lnTo>
              <a:lnTo>
                <a:pt x="2484481" y="1603458"/>
              </a:lnTo>
              <a:lnTo>
                <a:pt x="2582847" y="160345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DDB83-400F-472F-9F6E-D34381258E48}">
      <dsp:nvSpPr>
        <dsp:cNvPr id="0" name=""/>
        <dsp:cNvSpPr/>
      </dsp:nvSpPr>
      <dsp:spPr>
        <a:xfrm>
          <a:off x="4529723" y="4206266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D3EAA-3D35-41CC-996F-772788026A13}">
      <dsp:nvSpPr>
        <dsp:cNvPr id="0" name=""/>
        <dsp:cNvSpPr/>
      </dsp:nvSpPr>
      <dsp:spPr>
        <a:xfrm>
          <a:off x="988544" y="3180566"/>
          <a:ext cx="2557518" cy="1132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9152" y="0"/>
              </a:lnTo>
              <a:lnTo>
                <a:pt x="2459152" y="1132898"/>
              </a:lnTo>
              <a:lnTo>
                <a:pt x="2557518" y="113289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F9240-8C84-4811-97D9-2122DA47F4E5}">
      <dsp:nvSpPr>
        <dsp:cNvPr id="0" name=""/>
        <dsp:cNvSpPr/>
      </dsp:nvSpPr>
      <dsp:spPr>
        <a:xfrm>
          <a:off x="4529723" y="3621404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E1236-06A0-449C-A007-57F66A423653}">
      <dsp:nvSpPr>
        <dsp:cNvPr id="0" name=""/>
        <dsp:cNvSpPr/>
      </dsp:nvSpPr>
      <dsp:spPr>
        <a:xfrm>
          <a:off x="988544" y="3180566"/>
          <a:ext cx="2557518" cy="548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9152" y="0"/>
              </a:lnTo>
              <a:lnTo>
                <a:pt x="2459152" y="548037"/>
              </a:lnTo>
              <a:lnTo>
                <a:pt x="2557518" y="548037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C559C-CB21-4CDE-B84B-9F40941D3B10}">
      <dsp:nvSpPr>
        <dsp:cNvPr id="0" name=""/>
        <dsp:cNvSpPr/>
      </dsp:nvSpPr>
      <dsp:spPr>
        <a:xfrm>
          <a:off x="4529723" y="2489716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B7B07-4697-40B9-96E8-22FD1D94E7C9}">
      <dsp:nvSpPr>
        <dsp:cNvPr id="0" name=""/>
        <dsp:cNvSpPr/>
      </dsp:nvSpPr>
      <dsp:spPr>
        <a:xfrm>
          <a:off x="988544" y="2596915"/>
          <a:ext cx="2557518" cy="583651"/>
        </a:xfrm>
        <a:custGeom>
          <a:avLst/>
          <a:gdLst/>
          <a:ahLst/>
          <a:cxnLst/>
          <a:rect l="0" t="0" r="0" b="0"/>
          <a:pathLst>
            <a:path>
              <a:moveTo>
                <a:pt x="0" y="583651"/>
              </a:moveTo>
              <a:lnTo>
                <a:pt x="2459152" y="583651"/>
              </a:lnTo>
              <a:lnTo>
                <a:pt x="2459152" y="0"/>
              </a:lnTo>
              <a:lnTo>
                <a:pt x="2557518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61395-7B79-437C-87E9-EB4F22880C7A}">
      <dsp:nvSpPr>
        <dsp:cNvPr id="0" name=""/>
        <dsp:cNvSpPr/>
      </dsp:nvSpPr>
      <dsp:spPr>
        <a:xfrm>
          <a:off x="4529723" y="1580775"/>
          <a:ext cx="6885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7198"/>
              </a:moveTo>
              <a:lnTo>
                <a:pt x="688562" y="107198"/>
              </a:lnTo>
              <a:lnTo>
                <a:pt x="688562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09CBC-FAE8-4DFC-8B64-F85F50446446}">
      <dsp:nvSpPr>
        <dsp:cNvPr id="0" name=""/>
        <dsp:cNvSpPr/>
      </dsp:nvSpPr>
      <dsp:spPr>
        <a:xfrm>
          <a:off x="988544" y="1687974"/>
          <a:ext cx="2557518" cy="1492592"/>
        </a:xfrm>
        <a:custGeom>
          <a:avLst/>
          <a:gdLst/>
          <a:ahLst/>
          <a:cxnLst/>
          <a:rect l="0" t="0" r="0" b="0"/>
          <a:pathLst>
            <a:path>
              <a:moveTo>
                <a:pt x="0" y="1492592"/>
              </a:moveTo>
              <a:lnTo>
                <a:pt x="2459152" y="1492592"/>
              </a:lnTo>
              <a:lnTo>
                <a:pt x="2459152" y="0"/>
              </a:lnTo>
              <a:lnTo>
                <a:pt x="2557518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CFE57-AAF2-4014-8BAD-CDDA318F8C66}">
      <dsp:nvSpPr>
        <dsp:cNvPr id="0" name=""/>
        <dsp:cNvSpPr/>
      </dsp:nvSpPr>
      <dsp:spPr>
        <a:xfrm>
          <a:off x="4883" y="2874337"/>
          <a:ext cx="983660" cy="612456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DE SERVICIOS PUBLICOS MUNICIPALES</a:t>
          </a:r>
        </a:p>
      </dsp:txBody>
      <dsp:txXfrm>
        <a:off x="4883" y="2874337"/>
        <a:ext cx="983660" cy="612456"/>
      </dsp:txXfrm>
    </dsp:sp>
    <dsp:sp modelId="{E3A6FF35-430E-487D-8E73-D0373CBB4DCF}">
      <dsp:nvSpPr>
        <dsp:cNvPr id="0" name=""/>
        <dsp:cNvSpPr/>
      </dsp:nvSpPr>
      <dsp:spPr>
        <a:xfrm>
          <a:off x="3546062" y="1435541"/>
          <a:ext cx="983660" cy="504864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</a:t>
          </a:r>
        </a:p>
      </dsp:txBody>
      <dsp:txXfrm>
        <a:off x="3546062" y="1435541"/>
        <a:ext cx="983660" cy="504864"/>
      </dsp:txXfrm>
    </dsp:sp>
    <dsp:sp modelId="{23053AF9-ACC9-4EA8-9923-CC1A95517D7A}">
      <dsp:nvSpPr>
        <dsp:cNvPr id="0" name=""/>
        <dsp:cNvSpPr/>
      </dsp:nvSpPr>
      <dsp:spPr>
        <a:xfrm>
          <a:off x="4726455" y="1208509"/>
          <a:ext cx="983660" cy="41798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ELECTRICISTAS (6)</a:t>
          </a:r>
        </a:p>
      </dsp:txBody>
      <dsp:txXfrm>
        <a:off x="4726455" y="1208509"/>
        <a:ext cx="983660" cy="417986"/>
      </dsp:txXfrm>
    </dsp:sp>
    <dsp:sp modelId="{FD16D56C-AF36-4576-B67C-8C59BFE6681F}">
      <dsp:nvSpPr>
        <dsp:cNvPr id="0" name=""/>
        <dsp:cNvSpPr/>
      </dsp:nvSpPr>
      <dsp:spPr>
        <a:xfrm>
          <a:off x="3546062" y="2297945"/>
          <a:ext cx="983660" cy="597939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AGUA POTABLE Y ALCANTARILLADO</a:t>
          </a:r>
        </a:p>
      </dsp:txBody>
      <dsp:txXfrm>
        <a:off x="3546062" y="2297945"/>
        <a:ext cx="983660" cy="597939"/>
      </dsp:txXfrm>
    </dsp:sp>
    <dsp:sp modelId="{537D548D-A40B-4602-B1F2-924696BD8DEC}">
      <dsp:nvSpPr>
        <dsp:cNvPr id="0" name=""/>
        <dsp:cNvSpPr/>
      </dsp:nvSpPr>
      <dsp:spPr>
        <a:xfrm>
          <a:off x="4726455" y="1749452"/>
          <a:ext cx="983660" cy="7859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FONTANEROS (4)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AUXILARES(4)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ENCARGADO DE PLANTA DE TRATAMIENTO(1)</a:t>
          </a:r>
        </a:p>
      </dsp:txBody>
      <dsp:txXfrm>
        <a:off x="4726455" y="1749452"/>
        <a:ext cx="983660" cy="785983"/>
      </dsp:txXfrm>
    </dsp:sp>
    <dsp:sp modelId="{5D9A71D3-9CED-4854-B316-F19D07C83F06}">
      <dsp:nvSpPr>
        <dsp:cNvPr id="0" name=""/>
        <dsp:cNvSpPr/>
      </dsp:nvSpPr>
      <dsp:spPr>
        <a:xfrm>
          <a:off x="3546062" y="3455850"/>
          <a:ext cx="983660" cy="545505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</a:t>
          </a:r>
        </a:p>
      </dsp:txBody>
      <dsp:txXfrm>
        <a:off x="3546062" y="3455850"/>
        <a:ext cx="983660" cy="545505"/>
      </dsp:txXfrm>
    </dsp:sp>
    <dsp:sp modelId="{4D66F850-EC97-4386-BCD0-3D812B57A7E3}">
      <dsp:nvSpPr>
        <dsp:cNvPr id="0" name=""/>
        <dsp:cNvSpPr/>
      </dsp:nvSpPr>
      <dsp:spPr>
        <a:xfrm>
          <a:off x="4726455" y="2658393"/>
          <a:ext cx="983660" cy="100873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CHFERES(3)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ASEADORES(5)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AUXILIARES (3)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RELLENO SANITARIO(2)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726455" y="2658393"/>
        <a:ext cx="983660" cy="1008730"/>
      </dsp:txXfrm>
    </dsp:sp>
    <dsp:sp modelId="{5A31C7C7-C01C-46E6-8736-26C3B963E6B9}">
      <dsp:nvSpPr>
        <dsp:cNvPr id="0" name=""/>
        <dsp:cNvSpPr/>
      </dsp:nvSpPr>
      <dsp:spPr>
        <a:xfrm>
          <a:off x="3546062" y="4124313"/>
          <a:ext cx="983660" cy="378302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</a:t>
          </a:r>
        </a:p>
      </dsp:txBody>
      <dsp:txXfrm>
        <a:off x="3546062" y="4124313"/>
        <a:ext cx="983660" cy="378302"/>
      </dsp:txXfrm>
    </dsp:sp>
    <dsp:sp modelId="{9A26E1A0-1307-4CE3-A23C-1142CC526AC1}">
      <dsp:nvSpPr>
        <dsp:cNvPr id="0" name=""/>
        <dsp:cNvSpPr/>
      </dsp:nvSpPr>
      <dsp:spPr>
        <a:xfrm>
          <a:off x="4726455" y="3951969"/>
          <a:ext cx="983660" cy="300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JARDINEROS (2</a:t>
          </a: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sp:txBody>
      <dsp:txXfrm>
        <a:off x="4726455" y="3951969"/>
        <a:ext cx="983660" cy="300016"/>
      </dsp:txXfrm>
    </dsp:sp>
    <dsp:sp modelId="{C87DD127-9DAF-440E-9E3E-92E3CF0092B2}">
      <dsp:nvSpPr>
        <dsp:cNvPr id="0" name=""/>
        <dsp:cNvSpPr/>
      </dsp:nvSpPr>
      <dsp:spPr>
        <a:xfrm>
          <a:off x="3571391" y="4634016"/>
          <a:ext cx="983660" cy="300016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</a:t>
          </a:r>
        </a:p>
      </dsp:txBody>
      <dsp:txXfrm>
        <a:off x="3571391" y="4634016"/>
        <a:ext cx="983660" cy="300016"/>
      </dsp:txXfrm>
    </dsp:sp>
    <dsp:sp modelId="{F6E0EFAF-4220-49F7-81B0-DB238E2B9B76}">
      <dsp:nvSpPr>
        <dsp:cNvPr id="0" name=""/>
        <dsp:cNvSpPr/>
      </dsp:nvSpPr>
      <dsp:spPr>
        <a:xfrm>
          <a:off x="4726455" y="4414087"/>
          <a:ext cx="983660" cy="300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 (1)</a:t>
          </a:r>
        </a:p>
      </dsp:txBody>
      <dsp:txXfrm>
        <a:off x="4726455" y="4414087"/>
        <a:ext cx="983660" cy="300016"/>
      </dsp:txXfrm>
    </dsp:sp>
    <dsp:sp modelId="{A52B8941-20B0-4C8A-92B2-000A5FCA1E6F}">
      <dsp:nvSpPr>
        <dsp:cNvPr id="0" name=""/>
        <dsp:cNvSpPr/>
      </dsp:nvSpPr>
      <dsp:spPr>
        <a:xfrm>
          <a:off x="1185276" y="2819070"/>
          <a:ext cx="983660" cy="300016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 DIRECTOR</a:t>
          </a:r>
        </a:p>
      </dsp:txBody>
      <dsp:txXfrm>
        <a:off x="1185276" y="2819070"/>
        <a:ext cx="983660" cy="300016"/>
      </dsp:txXfrm>
    </dsp:sp>
    <dsp:sp modelId="{6A05C299-08E9-437D-B757-E598EF32EC34}">
      <dsp:nvSpPr>
        <dsp:cNvPr id="0" name=""/>
        <dsp:cNvSpPr/>
      </dsp:nvSpPr>
      <dsp:spPr>
        <a:xfrm>
          <a:off x="2365669" y="2607583"/>
          <a:ext cx="983660" cy="300016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SECRETARIAS (2)</a:t>
          </a:r>
        </a:p>
      </dsp:txBody>
      <dsp:txXfrm>
        <a:off x="2365669" y="2607583"/>
        <a:ext cx="983660" cy="300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 de Serv PM</dc:creator>
  <cp:keywords/>
  <dc:description/>
  <cp:lastModifiedBy>SubDir de Serv PM</cp:lastModifiedBy>
  <cp:revision>9</cp:revision>
  <dcterms:created xsi:type="dcterms:W3CDTF">2022-01-23T19:06:00Z</dcterms:created>
  <dcterms:modified xsi:type="dcterms:W3CDTF">2022-01-25T23:15:00Z</dcterms:modified>
</cp:coreProperties>
</file>